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SimSun" w:hAnsi="Times New Roman" w:cs="Times New Roman"/>
          <w:sz w:val="24"/>
          <w:szCs w:val="24"/>
          <w:lang w:eastAsia="zh-CN"/>
        </w:rPr>
        <w:id w:val="1974562567"/>
        <w:docPartObj>
          <w:docPartGallery w:val="Table of Contents"/>
          <w:docPartUnique/>
        </w:docPartObj>
      </w:sdtPr>
      <w:sdtEndPr/>
      <w:sdtContent>
        <w:p w:rsidR="00AE3D6C" w:rsidRPr="00D640E1" w:rsidRDefault="00AE3D6C" w:rsidP="005068AC">
          <w:pPr>
            <w:keepNext/>
            <w:keepLines/>
            <w:spacing w:after="0" w:line="360" w:lineRule="auto"/>
            <w:jc w:val="center"/>
            <w:rPr>
              <w:rFonts w:ascii="Times New Roman" w:eastAsia="SimSun" w:hAnsi="Times New Roman" w:cs="Times New Roman"/>
              <w:b/>
              <w:sz w:val="28"/>
              <w:szCs w:val="28"/>
              <w:lang w:eastAsia="zh-CN"/>
            </w:rPr>
          </w:pPr>
        </w:p>
        <w:p w:rsidR="00D640E1" w:rsidRDefault="00D640E1" w:rsidP="005068AC">
          <w:pPr>
            <w:keepNext/>
            <w:keepLines/>
            <w:spacing w:after="0" w:line="360" w:lineRule="auto"/>
            <w:jc w:val="center"/>
            <w:rPr>
              <w:rFonts w:ascii="Times New Roman" w:hAnsi="Times New Roman" w:cs="Times New Roman"/>
              <w:b/>
              <w:sz w:val="28"/>
              <w:szCs w:val="28"/>
            </w:rPr>
          </w:pPr>
          <w:r w:rsidRPr="00D640E1">
            <w:rPr>
              <w:rFonts w:ascii="Times New Roman" w:hAnsi="Times New Roman" w:cs="Times New Roman"/>
              <w:b/>
              <w:sz w:val="28"/>
              <w:szCs w:val="28"/>
            </w:rPr>
            <w:t xml:space="preserve">Муниципальное общеобразовательное учреждение </w:t>
          </w:r>
        </w:p>
        <w:p w:rsidR="00D640E1" w:rsidRDefault="00D640E1" w:rsidP="005068AC">
          <w:pPr>
            <w:keepNext/>
            <w:keepLines/>
            <w:spacing w:after="0" w:line="360" w:lineRule="auto"/>
            <w:jc w:val="center"/>
            <w:rPr>
              <w:rFonts w:ascii="Times New Roman" w:hAnsi="Times New Roman" w:cs="Times New Roman"/>
              <w:b/>
              <w:sz w:val="28"/>
              <w:szCs w:val="28"/>
            </w:rPr>
          </w:pPr>
          <w:r w:rsidRPr="00D640E1">
            <w:rPr>
              <w:rFonts w:ascii="Times New Roman" w:hAnsi="Times New Roman" w:cs="Times New Roman"/>
              <w:b/>
              <w:sz w:val="28"/>
              <w:szCs w:val="28"/>
            </w:rPr>
            <w:t xml:space="preserve">«Ферзиковская средняя общеобразовательная школа» </w:t>
          </w:r>
        </w:p>
        <w:p w:rsidR="00AE3D6C" w:rsidRPr="00D640E1" w:rsidRDefault="00D640E1" w:rsidP="005068AC">
          <w:pPr>
            <w:keepNext/>
            <w:keepLines/>
            <w:spacing w:after="0" w:line="360" w:lineRule="auto"/>
            <w:jc w:val="center"/>
            <w:rPr>
              <w:rFonts w:ascii="Times New Roman" w:hAnsi="Times New Roman" w:cs="Times New Roman"/>
              <w:b/>
              <w:color w:val="000000"/>
              <w:sz w:val="28"/>
              <w:szCs w:val="28"/>
            </w:rPr>
          </w:pPr>
          <w:r w:rsidRPr="00D640E1">
            <w:rPr>
              <w:rFonts w:ascii="Times New Roman" w:hAnsi="Times New Roman" w:cs="Times New Roman"/>
              <w:b/>
              <w:sz w:val="28"/>
              <w:szCs w:val="28"/>
            </w:rPr>
            <w:t>муниципального района «Ферзиковский район» Калужской области</w:t>
          </w:r>
        </w:p>
        <w:p w:rsidR="00AE3D6C" w:rsidRDefault="00AE3D6C" w:rsidP="005068AC">
          <w:pPr>
            <w:keepNext/>
            <w:keepLines/>
            <w:spacing w:after="0" w:line="360" w:lineRule="auto"/>
            <w:jc w:val="center"/>
            <w:rPr>
              <w:rFonts w:ascii="Times New Roman" w:hAnsi="Times New Roman" w:cs="Times New Roman"/>
              <w:color w:val="000000"/>
              <w:sz w:val="24"/>
              <w:szCs w:val="24"/>
            </w:rPr>
          </w:pPr>
        </w:p>
        <w:p w:rsidR="00AE3D6C" w:rsidRDefault="00AE3D6C" w:rsidP="005068AC">
          <w:pPr>
            <w:keepNext/>
            <w:keepLines/>
            <w:spacing w:after="0" w:line="360" w:lineRule="auto"/>
            <w:jc w:val="center"/>
            <w:rPr>
              <w:rFonts w:ascii="Times New Roman" w:hAnsi="Times New Roman" w:cs="Times New Roman"/>
              <w:color w:val="000000"/>
              <w:sz w:val="24"/>
              <w:szCs w:val="24"/>
            </w:rPr>
          </w:pPr>
        </w:p>
        <w:p w:rsidR="00AE3D6C" w:rsidRDefault="00AE3D6C" w:rsidP="005068AC">
          <w:pPr>
            <w:keepNext/>
            <w:keepLines/>
            <w:spacing w:after="0" w:line="360" w:lineRule="auto"/>
            <w:jc w:val="center"/>
            <w:rPr>
              <w:rFonts w:ascii="Times New Roman" w:hAnsi="Times New Roman" w:cs="Times New Roman"/>
              <w:color w:val="000000"/>
              <w:sz w:val="24"/>
              <w:szCs w:val="24"/>
            </w:rPr>
          </w:pPr>
        </w:p>
        <w:p w:rsidR="00AE3D6C" w:rsidRDefault="00AE3D6C" w:rsidP="005068AC">
          <w:pPr>
            <w:keepNext/>
            <w:keepLines/>
            <w:spacing w:after="0" w:line="360" w:lineRule="auto"/>
            <w:jc w:val="center"/>
            <w:rPr>
              <w:rFonts w:ascii="Times New Roman" w:hAnsi="Times New Roman" w:cs="Times New Roman"/>
              <w:color w:val="000000"/>
              <w:sz w:val="24"/>
              <w:szCs w:val="24"/>
            </w:rPr>
          </w:pPr>
        </w:p>
        <w:p w:rsidR="00AE3D6C" w:rsidRDefault="00AE3D6C" w:rsidP="005068AC">
          <w:pPr>
            <w:keepNext/>
            <w:keepLines/>
            <w:spacing w:after="0" w:line="360" w:lineRule="auto"/>
            <w:jc w:val="center"/>
            <w:rPr>
              <w:rFonts w:ascii="Times New Roman" w:hAnsi="Times New Roman" w:cs="Times New Roman"/>
              <w:color w:val="000000"/>
              <w:sz w:val="24"/>
              <w:szCs w:val="24"/>
            </w:rPr>
          </w:pPr>
        </w:p>
        <w:p w:rsidR="00AE3D6C" w:rsidRDefault="00AE3D6C" w:rsidP="005068AC">
          <w:pPr>
            <w:keepNext/>
            <w:keepLines/>
            <w:spacing w:after="0" w:line="360" w:lineRule="auto"/>
            <w:jc w:val="center"/>
            <w:rPr>
              <w:rFonts w:ascii="Times New Roman" w:hAnsi="Times New Roman" w:cs="Times New Roman"/>
              <w:color w:val="000000"/>
              <w:sz w:val="24"/>
              <w:szCs w:val="24"/>
            </w:rPr>
          </w:pPr>
        </w:p>
        <w:p w:rsidR="00AE3D6C" w:rsidRDefault="00AE3D6C" w:rsidP="005068AC">
          <w:pPr>
            <w:keepNext/>
            <w:keepLines/>
            <w:spacing w:after="0" w:line="360" w:lineRule="auto"/>
            <w:jc w:val="center"/>
            <w:rPr>
              <w:rFonts w:ascii="Times New Roman" w:hAnsi="Times New Roman" w:cs="Times New Roman"/>
              <w:color w:val="000000"/>
              <w:sz w:val="24"/>
              <w:szCs w:val="24"/>
            </w:rPr>
          </w:pPr>
        </w:p>
        <w:p w:rsidR="00AE3D6C" w:rsidRDefault="00AE3D6C" w:rsidP="005068AC">
          <w:pPr>
            <w:keepNext/>
            <w:keepLines/>
            <w:spacing w:after="0" w:line="360" w:lineRule="auto"/>
            <w:jc w:val="center"/>
            <w:rPr>
              <w:rFonts w:ascii="Times New Roman" w:hAnsi="Times New Roman" w:cs="Times New Roman"/>
              <w:color w:val="000000"/>
              <w:sz w:val="24"/>
              <w:szCs w:val="24"/>
            </w:rPr>
          </w:pPr>
        </w:p>
        <w:p w:rsidR="00AE3D6C" w:rsidRDefault="00AE3D6C" w:rsidP="005068AC">
          <w:pPr>
            <w:keepNext/>
            <w:keepLines/>
            <w:spacing w:after="0" w:line="360" w:lineRule="auto"/>
            <w:jc w:val="center"/>
            <w:rPr>
              <w:rFonts w:ascii="Times New Roman" w:hAnsi="Times New Roman" w:cs="Times New Roman"/>
              <w:color w:val="000000"/>
              <w:sz w:val="24"/>
              <w:szCs w:val="24"/>
            </w:rPr>
          </w:pPr>
        </w:p>
        <w:p w:rsidR="00AE3D6C" w:rsidRDefault="00AE3D6C" w:rsidP="005068AC">
          <w:pPr>
            <w:keepNext/>
            <w:keepLines/>
            <w:spacing w:after="0" w:line="360" w:lineRule="auto"/>
            <w:jc w:val="center"/>
            <w:rPr>
              <w:rFonts w:ascii="Times New Roman" w:hAnsi="Times New Roman" w:cs="Times New Roman"/>
              <w:color w:val="000000"/>
              <w:sz w:val="24"/>
              <w:szCs w:val="24"/>
            </w:rPr>
          </w:pPr>
        </w:p>
        <w:p w:rsidR="00207846" w:rsidRPr="00207846" w:rsidRDefault="00AE3D6C" w:rsidP="005068AC">
          <w:pPr>
            <w:keepNext/>
            <w:keepLines/>
            <w:spacing w:after="0" w:line="360" w:lineRule="auto"/>
            <w:jc w:val="center"/>
            <w:rPr>
              <w:rFonts w:ascii="Times New Roman" w:hAnsi="Times New Roman" w:cs="Times New Roman"/>
              <w:b/>
              <w:color w:val="000000"/>
              <w:sz w:val="32"/>
              <w:szCs w:val="32"/>
            </w:rPr>
          </w:pPr>
          <w:r w:rsidRPr="00207846">
            <w:rPr>
              <w:rFonts w:ascii="Times New Roman" w:hAnsi="Times New Roman" w:cs="Times New Roman"/>
              <w:b/>
              <w:color w:val="000000"/>
              <w:sz w:val="32"/>
              <w:szCs w:val="32"/>
            </w:rPr>
            <w:t xml:space="preserve">ДОПОЛНИТЕЛЬНАЯ ОБЩЕОБРАЗОВАТЕЛЬНАЯ ОБЩЕРЗВИВАЮЩАЯ ПРОГРАММА «ФУТБОЛ» </w:t>
          </w:r>
        </w:p>
        <w:p w:rsidR="00AE3D6C" w:rsidRDefault="00AE3D6C" w:rsidP="005068AC">
          <w:pPr>
            <w:keepNext/>
            <w:keepLines/>
            <w:spacing w:after="0" w:line="360" w:lineRule="auto"/>
            <w:jc w:val="center"/>
            <w:rPr>
              <w:rFonts w:ascii="Times New Roman" w:hAnsi="Times New Roman" w:cs="Times New Roman"/>
              <w:b/>
              <w:color w:val="000000"/>
              <w:sz w:val="32"/>
              <w:szCs w:val="32"/>
            </w:rPr>
          </w:pPr>
          <w:r w:rsidRPr="00207846">
            <w:rPr>
              <w:rFonts w:ascii="Times New Roman" w:hAnsi="Times New Roman" w:cs="Times New Roman"/>
              <w:b/>
              <w:color w:val="000000"/>
              <w:sz w:val="32"/>
              <w:szCs w:val="32"/>
            </w:rPr>
            <w:t>(МИНИ-ФУТБОЛ)</w:t>
          </w:r>
        </w:p>
        <w:p w:rsidR="00D640E1" w:rsidRDefault="00D640E1" w:rsidP="005068AC">
          <w:pPr>
            <w:keepNext/>
            <w:keepLines/>
            <w:spacing w:after="0" w:line="360" w:lineRule="auto"/>
            <w:jc w:val="center"/>
            <w:rPr>
              <w:rFonts w:ascii="Times New Roman" w:hAnsi="Times New Roman" w:cs="Times New Roman"/>
              <w:b/>
              <w:color w:val="000000"/>
              <w:sz w:val="32"/>
              <w:szCs w:val="32"/>
            </w:rPr>
          </w:pPr>
        </w:p>
        <w:p w:rsidR="00D640E1" w:rsidRDefault="00D640E1" w:rsidP="005068AC">
          <w:pPr>
            <w:keepNext/>
            <w:keepLines/>
            <w:spacing w:after="0" w:line="360" w:lineRule="auto"/>
            <w:jc w:val="center"/>
            <w:rPr>
              <w:rFonts w:ascii="Times New Roman" w:hAnsi="Times New Roman" w:cs="Times New Roman"/>
              <w:b/>
              <w:color w:val="000000"/>
              <w:sz w:val="32"/>
              <w:szCs w:val="32"/>
            </w:rPr>
          </w:pPr>
        </w:p>
        <w:p w:rsidR="00D640E1" w:rsidRDefault="00D640E1" w:rsidP="005068AC">
          <w:pPr>
            <w:keepNext/>
            <w:keepLines/>
            <w:spacing w:after="0" w:line="360" w:lineRule="auto"/>
            <w:jc w:val="center"/>
            <w:rPr>
              <w:rFonts w:ascii="Times New Roman" w:hAnsi="Times New Roman" w:cs="Times New Roman"/>
              <w:b/>
              <w:color w:val="000000"/>
              <w:sz w:val="32"/>
              <w:szCs w:val="32"/>
            </w:rPr>
          </w:pPr>
        </w:p>
        <w:p w:rsidR="00D640E1" w:rsidRDefault="00D640E1" w:rsidP="005068AC">
          <w:pPr>
            <w:keepNext/>
            <w:keepLines/>
            <w:spacing w:after="0" w:line="360" w:lineRule="auto"/>
            <w:jc w:val="center"/>
            <w:rPr>
              <w:rFonts w:ascii="Times New Roman" w:hAnsi="Times New Roman" w:cs="Times New Roman"/>
              <w:b/>
              <w:color w:val="000000"/>
              <w:sz w:val="32"/>
              <w:szCs w:val="32"/>
            </w:rPr>
          </w:pPr>
        </w:p>
        <w:p w:rsidR="00AE3D6C" w:rsidRDefault="00AE3D6C" w:rsidP="005068AC">
          <w:pPr>
            <w:keepNext/>
            <w:keepLines/>
            <w:spacing w:after="0" w:line="360" w:lineRule="auto"/>
            <w:jc w:val="center"/>
            <w:rPr>
              <w:rFonts w:ascii="Times New Roman" w:hAnsi="Times New Roman" w:cs="Times New Roman"/>
              <w:color w:val="000000"/>
              <w:sz w:val="24"/>
              <w:szCs w:val="24"/>
            </w:rPr>
          </w:pPr>
        </w:p>
        <w:p w:rsidR="00D640E1" w:rsidRDefault="00D640E1" w:rsidP="005068AC">
          <w:pPr>
            <w:keepNext/>
            <w:keepLines/>
            <w:spacing w:after="0" w:line="360" w:lineRule="auto"/>
            <w:jc w:val="center"/>
            <w:rPr>
              <w:rFonts w:ascii="Times New Roman" w:hAnsi="Times New Roman" w:cs="Times New Roman"/>
              <w:color w:val="000000"/>
              <w:sz w:val="24"/>
              <w:szCs w:val="24"/>
            </w:rPr>
          </w:pPr>
        </w:p>
        <w:p w:rsidR="00D640E1" w:rsidRDefault="00D640E1" w:rsidP="005068AC">
          <w:pPr>
            <w:keepNext/>
            <w:keepLines/>
            <w:spacing w:after="0" w:line="360" w:lineRule="auto"/>
            <w:jc w:val="center"/>
            <w:rPr>
              <w:rFonts w:ascii="Times New Roman" w:eastAsia="SimSun" w:hAnsi="Times New Roman" w:cs="Times New Roman"/>
              <w:sz w:val="24"/>
              <w:szCs w:val="24"/>
              <w:lang w:eastAsia="zh-CN"/>
            </w:rPr>
          </w:pPr>
        </w:p>
        <w:p w:rsidR="00AE3D6C" w:rsidRDefault="00AE3D6C" w:rsidP="005068AC">
          <w:pPr>
            <w:keepNext/>
            <w:keepLines/>
            <w:spacing w:after="0" w:line="360" w:lineRule="auto"/>
            <w:jc w:val="center"/>
            <w:rPr>
              <w:rFonts w:ascii="Times New Roman" w:eastAsia="SimSun" w:hAnsi="Times New Roman" w:cs="Times New Roman"/>
              <w:sz w:val="24"/>
              <w:szCs w:val="24"/>
              <w:lang w:eastAsia="zh-CN"/>
            </w:rPr>
          </w:pPr>
        </w:p>
        <w:p w:rsidR="00AE3D6C" w:rsidRDefault="00AE3D6C" w:rsidP="005068AC">
          <w:pPr>
            <w:keepNext/>
            <w:keepLines/>
            <w:spacing w:after="0" w:line="360" w:lineRule="auto"/>
            <w:jc w:val="center"/>
            <w:rPr>
              <w:rFonts w:ascii="Times New Roman" w:eastAsia="SimSun" w:hAnsi="Times New Roman" w:cs="Times New Roman"/>
              <w:sz w:val="24"/>
              <w:szCs w:val="24"/>
              <w:lang w:eastAsia="zh-CN"/>
            </w:rPr>
          </w:pPr>
        </w:p>
        <w:p w:rsidR="00AE3D6C" w:rsidRDefault="00AE3D6C" w:rsidP="005068AC">
          <w:pPr>
            <w:keepNext/>
            <w:keepLines/>
            <w:spacing w:after="0" w:line="360" w:lineRule="auto"/>
            <w:jc w:val="center"/>
            <w:rPr>
              <w:rFonts w:ascii="Times New Roman" w:eastAsia="SimSun" w:hAnsi="Times New Roman" w:cs="Times New Roman"/>
              <w:sz w:val="24"/>
              <w:szCs w:val="24"/>
              <w:lang w:eastAsia="zh-CN"/>
            </w:rPr>
          </w:pPr>
        </w:p>
        <w:p w:rsidR="00AE3D6C" w:rsidRDefault="00AE3D6C" w:rsidP="005068AC">
          <w:pPr>
            <w:keepNext/>
            <w:keepLines/>
            <w:spacing w:after="0" w:line="360" w:lineRule="auto"/>
            <w:jc w:val="center"/>
            <w:rPr>
              <w:rFonts w:ascii="Times New Roman" w:eastAsia="SimSun" w:hAnsi="Times New Roman" w:cs="Times New Roman"/>
              <w:sz w:val="24"/>
              <w:szCs w:val="24"/>
              <w:lang w:eastAsia="zh-CN"/>
            </w:rPr>
          </w:pPr>
        </w:p>
        <w:p w:rsidR="00AE3D6C" w:rsidRDefault="00AE3D6C" w:rsidP="005068AC">
          <w:pPr>
            <w:keepNext/>
            <w:keepLines/>
            <w:spacing w:after="0" w:line="360" w:lineRule="auto"/>
            <w:jc w:val="center"/>
            <w:rPr>
              <w:rFonts w:ascii="Times New Roman" w:eastAsia="SimSun" w:hAnsi="Times New Roman" w:cs="Times New Roman"/>
              <w:sz w:val="24"/>
              <w:szCs w:val="24"/>
              <w:lang w:eastAsia="zh-CN"/>
            </w:rPr>
          </w:pPr>
        </w:p>
        <w:p w:rsidR="00AE3D6C" w:rsidRDefault="00AE3D6C" w:rsidP="005068AC">
          <w:pPr>
            <w:keepNext/>
            <w:keepLines/>
            <w:spacing w:after="0" w:line="360" w:lineRule="auto"/>
            <w:jc w:val="center"/>
            <w:rPr>
              <w:rFonts w:ascii="Times New Roman" w:eastAsia="SimSun" w:hAnsi="Times New Roman" w:cs="Times New Roman"/>
              <w:sz w:val="24"/>
              <w:szCs w:val="24"/>
              <w:lang w:eastAsia="zh-CN"/>
            </w:rPr>
          </w:pPr>
        </w:p>
        <w:p w:rsidR="00AE3D6C" w:rsidRDefault="00D640E1" w:rsidP="005068AC">
          <w:pPr>
            <w:keepNext/>
            <w:keepLine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п. Ферзиково</w:t>
          </w:r>
        </w:p>
        <w:p w:rsidR="00AE3D6C" w:rsidRDefault="00AE3D6C" w:rsidP="005068AC">
          <w:pPr>
            <w:keepNext/>
            <w:keepLine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2021 г.</w:t>
          </w:r>
        </w:p>
        <w:p w:rsidR="005068AC" w:rsidRPr="005068AC" w:rsidRDefault="00D457B5" w:rsidP="005068AC">
          <w:pPr>
            <w:keepNext/>
            <w:keepLines/>
            <w:spacing w:after="0" w:line="360" w:lineRule="auto"/>
            <w:jc w:val="center"/>
            <w:rPr>
              <w:rFonts w:ascii="Times New Roman" w:eastAsiaTheme="majorEastAsia" w:hAnsi="Times New Roman" w:cs="Times New Roman"/>
              <w:b/>
              <w:bCs/>
              <w:sz w:val="24"/>
              <w:szCs w:val="24"/>
              <w:lang w:eastAsia="ru-RU"/>
            </w:rPr>
          </w:pPr>
          <w:r>
            <w:rPr>
              <w:rFonts w:ascii="Times New Roman" w:eastAsiaTheme="majorEastAsia" w:hAnsi="Times New Roman" w:cs="Times New Roman"/>
              <w:b/>
              <w:bCs/>
              <w:sz w:val="24"/>
              <w:szCs w:val="24"/>
              <w:lang w:eastAsia="ru-RU"/>
            </w:rPr>
            <w:lastRenderedPageBreak/>
            <w:t>ОГЛАВЛЕНИЕ</w:t>
          </w:r>
          <w:bookmarkStart w:id="0" w:name="_GoBack"/>
          <w:bookmarkEnd w:id="0"/>
        </w:p>
        <w:p w:rsidR="005068AC" w:rsidRPr="005068AC" w:rsidRDefault="00341D26" w:rsidP="005068AC">
          <w:pPr>
            <w:tabs>
              <w:tab w:val="right" w:leader="dot" w:pos="9345"/>
            </w:tabs>
            <w:spacing w:after="0" w:line="360" w:lineRule="auto"/>
            <w:rPr>
              <w:rFonts w:ascii="Times New Roman" w:eastAsia="SimSun" w:hAnsi="Times New Roman" w:cs="Times New Roman"/>
              <w:noProof/>
              <w:sz w:val="24"/>
              <w:szCs w:val="24"/>
              <w:lang w:eastAsia="zh-CN"/>
            </w:rPr>
          </w:pPr>
          <w:r w:rsidRPr="005068AC">
            <w:rPr>
              <w:rFonts w:ascii="Times New Roman" w:eastAsia="SimSun" w:hAnsi="Times New Roman" w:cs="Times New Roman"/>
              <w:sz w:val="24"/>
              <w:szCs w:val="24"/>
              <w:lang w:eastAsia="zh-CN"/>
            </w:rPr>
            <w:fldChar w:fldCharType="begin"/>
          </w:r>
          <w:r w:rsidR="005068AC" w:rsidRPr="005068AC">
            <w:rPr>
              <w:rFonts w:ascii="Times New Roman" w:eastAsia="SimSun" w:hAnsi="Times New Roman" w:cs="Times New Roman"/>
              <w:sz w:val="24"/>
              <w:szCs w:val="24"/>
              <w:lang w:eastAsia="zh-CN"/>
            </w:rPr>
            <w:instrText xml:space="preserve"> TOC \o "1-3" \h \z \u </w:instrText>
          </w:r>
          <w:r w:rsidRPr="005068AC">
            <w:rPr>
              <w:rFonts w:ascii="Times New Roman" w:eastAsia="SimSun" w:hAnsi="Times New Roman" w:cs="Times New Roman"/>
              <w:sz w:val="24"/>
              <w:szCs w:val="24"/>
              <w:lang w:eastAsia="zh-CN"/>
            </w:rPr>
            <w:fldChar w:fldCharType="separate"/>
          </w:r>
        </w:p>
        <w:p w:rsidR="005068AC" w:rsidRPr="005068AC" w:rsidRDefault="00991B99" w:rsidP="005068AC">
          <w:pPr>
            <w:tabs>
              <w:tab w:val="right" w:leader="dot" w:pos="9345"/>
            </w:tabs>
            <w:spacing w:after="0" w:line="360" w:lineRule="auto"/>
            <w:rPr>
              <w:rFonts w:ascii="Times New Roman" w:eastAsia="SimSun" w:hAnsi="Times New Roman" w:cs="Times New Roman"/>
              <w:noProof/>
              <w:sz w:val="24"/>
              <w:szCs w:val="24"/>
              <w:lang w:eastAsia="zh-CN"/>
            </w:rPr>
          </w:pPr>
          <w:hyperlink w:anchor="_Toc351928655" w:history="1">
            <w:r w:rsidR="005068AC" w:rsidRPr="009F188D">
              <w:rPr>
                <w:rFonts w:ascii="Times New Roman" w:eastAsia="SimSun" w:hAnsi="Times New Roman" w:cs="Times New Roman"/>
                <w:b/>
                <w:noProof/>
                <w:sz w:val="24"/>
                <w:szCs w:val="24"/>
                <w:lang w:eastAsia="zh-CN"/>
              </w:rPr>
              <w:t>Раздел 1. Комплекс основных характеристик программы</w:t>
            </w:r>
            <w:r w:rsidR="005068AC" w:rsidRPr="009F188D">
              <w:rPr>
                <w:rFonts w:ascii="Times New Roman" w:eastAsia="SimSun" w:hAnsi="Times New Roman" w:cs="Times New Roman"/>
                <w:noProof/>
                <w:sz w:val="24"/>
                <w:szCs w:val="24"/>
                <w:lang w:eastAsia="zh-CN"/>
              </w:rPr>
              <w:t xml:space="preserve"> </w:t>
            </w:r>
            <w:r w:rsidR="005068AC"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4</w:t>
            </w:r>
          </w:hyperlink>
        </w:p>
        <w:p w:rsidR="005068AC" w:rsidRPr="005068AC" w:rsidRDefault="00991B99" w:rsidP="005068AC">
          <w:pPr>
            <w:tabs>
              <w:tab w:val="right" w:leader="dot" w:pos="9345"/>
            </w:tabs>
            <w:spacing w:after="0" w:line="360" w:lineRule="auto"/>
            <w:ind w:left="240"/>
            <w:rPr>
              <w:rFonts w:ascii="Times New Roman" w:eastAsia="SimSun" w:hAnsi="Times New Roman" w:cs="Times New Roman"/>
              <w:noProof/>
              <w:sz w:val="24"/>
              <w:szCs w:val="24"/>
              <w:lang w:eastAsia="zh-CN"/>
            </w:rPr>
          </w:pPr>
          <w:hyperlink w:anchor="_Toc351928656" w:history="1">
            <w:r w:rsidR="005068AC" w:rsidRPr="009F188D">
              <w:rPr>
                <w:rFonts w:ascii="Times New Roman" w:eastAsia="SimSun" w:hAnsi="Times New Roman" w:cs="Times New Roman"/>
                <w:noProof/>
                <w:sz w:val="24"/>
                <w:szCs w:val="24"/>
                <w:lang w:eastAsia="zh-CN"/>
              </w:rPr>
              <w:t>1.1 Пояснительная записка</w:t>
            </w:r>
            <w:r w:rsidR="005068AC"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4</w:t>
            </w:r>
          </w:hyperlink>
        </w:p>
        <w:p w:rsidR="005068AC" w:rsidRPr="009F188D" w:rsidRDefault="00991B99" w:rsidP="005068AC">
          <w:pPr>
            <w:tabs>
              <w:tab w:val="right" w:leader="dot" w:pos="9345"/>
            </w:tabs>
            <w:spacing w:after="0" w:line="360" w:lineRule="auto"/>
            <w:ind w:left="240"/>
            <w:rPr>
              <w:rFonts w:ascii="Times New Roman" w:eastAsia="SimSun" w:hAnsi="Times New Roman" w:cs="Times New Roman"/>
              <w:noProof/>
              <w:sz w:val="24"/>
              <w:szCs w:val="24"/>
              <w:lang w:eastAsia="zh-CN"/>
            </w:rPr>
          </w:pPr>
          <w:hyperlink w:anchor="_Toc351928657" w:history="1">
            <w:r w:rsidR="005068AC" w:rsidRPr="009F188D">
              <w:rPr>
                <w:rFonts w:ascii="Times New Roman" w:eastAsia="SimSun" w:hAnsi="Times New Roman" w:cs="Times New Roman"/>
                <w:noProof/>
                <w:sz w:val="24"/>
                <w:szCs w:val="24"/>
                <w:lang w:eastAsia="zh-CN"/>
              </w:rPr>
              <w:t>1.2 Цель и задачи программы..</w:t>
            </w:r>
            <w:r w:rsidR="005068AC"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5</w:t>
            </w:r>
          </w:hyperlink>
        </w:p>
        <w:p w:rsidR="005068AC" w:rsidRPr="009F188D" w:rsidRDefault="00991B99" w:rsidP="005068AC">
          <w:pPr>
            <w:tabs>
              <w:tab w:val="right" w:leader="dot" w:pos="9345"/>
            </w:tabs>
            <w:spacing w:after="0" w:line="360" w:lineRule="auto"/>
            <w:ind w:left="240"/>
            <w:rPr>
              <w:rFonts w:ascii="Times New Roman" w:eastAsia="SimSun" w:hAnsi="Times New Roman" w:cs="Times New Roman"/>
              <w:noProof/>
              <w:sz w:val="24"/>
              <w:szCs w:val="24"/>
              <w:lang w:eastAsia="zh-CN"/>
            </w:rPr>
          </w:pPr>
          <w:hyperlink w:anchor="_Toc351928657" w:history="1">
            <w:r w:rsidR="005068AC" w:rsidRPr="009F188D">
              <w:rPr>
                <w:rFonts w:ascii="Times New Roman" w:eastAsia="SimSun" w:hAnsi="Times New Roman" w:cs="Times New Roman"/>
                <w:noProof/>
                <w:sz w:val="24"/>
                <w:szCs w:val="24"/>
                <w:lang w:eastAsia="zh-CN"/>
              </w:rPr>
              <w:t>1.3 Содержание программы..</w:t>
            </w:r>
            <w:r w:rsidR="005068AC"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6</w:t>
            </w:r>
          </w:hyperlink>
        </w:p>
        <w:p w:rsidR="005068AC" w:rsidRPr="009F188D" w:rsidRDefault="005068AC" w:rsidP="005068AC">
          <w:pPr>
            <w:tabs>
              <w:tab w:val="right" w:leader="dot" w:pos="9345"/>
            </w:tabs>
            <w:spacing w:after="0" w:line="360" w:lineRule="auto"/>
            <w:ind w:left="240"/>
            <w:rPr>
              <w:rFonts w:ascii="Times New Roman" w:eastAsia="SimSun" w:hAnsi="Times New Roman" w:cs="Times New Roman"/>
              <w:noProof/>
              <w:sz w:val="24"/>
              <w:szCs w:val="24"/>
              <w:lang w:eastAsia="zh-CN"/>
            </w:rPr>
          </w:pPr>
          <w:r w:rsidRPr="009F188D">
            <w:rPr>
              <w:rFonts w:ascii="Times New Roman" w:eastAsia="SimSun" w:hAnsi="Times New Roman" w:cs="Times New Roman"/>
              <w:noProof/>
              <w:sz w:val="24"/>
              <w:szCs w:val="24"/>
              <w:lang w:eastAsia="zh-CN"/>
            </w:rPr>
            <w:t>1.4 Планируемые результаты..</w:t>
          </w:r>
          <w:r w:rsidRPr="009F188D">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12</w:t>
          </w:r>
        </w:p>
        <w:p w:rsidR="005068AC" w:rsidRPr="005068AC" w:rsidRDefault="00991B99" w:rsidP="005068AC">
          <w:pPr>
            <w:tabs>
              <w:tab w:val="right" w:leader="dot" w:pos="9345"/>
            </w:tabs>
            <w:spacing w:after="0" w:line="360" w:lineRule="auto"/>
            <w:rPr>
              <w:rFonts w:ascii="Times New Roman" w:eastAsia="SimSun" w:hAnsi="Times New Roman" w:cs="Times New Roman"/>
              <w:noProof/>
              <w:sz w:val="24"/>
              <w:szCs w:val="24"/>
              <w:lang w:eastAsia="zh-CN"/>
            </w:rPr>
          </w:pPr>
          <w:hyperlink w:anchor="_Toc351928658" w:history="1">
            <w:r w:rsidR="005068AC" w:rsidRPr="009F188D">
              <w:rPr>
                <w:rFonts w:ascii="Times New Roman" w:eastAsia="SimSun" w:hAnsi="Times New Roman" w:cs="Times New Roman"/>
                <w:b/>
                <w:noProof/>
                <w:sz w:val="24"/>
                <w:szCs w:val="24"/>
                <w:lang w:eastAsia="zh-CN"/>
              </w:rPr>
              <w:t>Раздел 2.</w:t>
            </w:r>
            <w:r w:rsidR="00874DCC">
              <w:rPr>
                <w:rFonts w:ascii="Times New Roman" w:eastAsia="SimSun" w:hAnsi="Times New Roman" w:cs="Times New Roman"/>
                <w:b/>
                <w:noProof/>
                <w:sz w:val="24"/>
                <w:szCs w:val="24"/>
                <w:lang w:eastAsia="zh-CN"/>
              </w:rPr>
              <w:t xml:space="preserve"> </w:t>
            </w:r>
            <w:r w:rsidR="009F188D" w:rsidRPr="009F188D">
              <w:rPr>
                <w:rFonts w:ascii="Times New Roman" w:eastAsia="SimSun" w:hAnsi="Times New Roman" w:cs="Times New Roman"/>
                <w:b/>
                <w:noProof/>
                <w:sz w:val="24"/>
                <w:szCs w:val="24"/>
                <w:lang w:eastAsia="zh-CN"/>
              </w:rPr>
              <w:t>Комплекс организационно-педагогических условий</w:t>
            </w:r>
            <w:r w:rsidR="005068AC"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14</w:t>
            </w:r>
          </w:hyperlink>
        </w:p>
        <w:p w:rsidR="005068AC" w:rsidRPr="005068AC" w:rsidRDefault="00991B99" w:rsidP="005068AC">
          <w:pPr>
            <w:tabs>
              <w:tab w:val="right" w:leader="dot" w:pos="9345"/>
            </w:tabs>
            <w:spacing w:after="0" w:line="360" w:lineRule="auto"/>
            <w:ind w:left="240"/>
            <w:jc w:val="both"/>
            <w:rPr>
              <w:rFonts w:ascii="Times New Roman" w:eastAsia="SimSun" w:hAnsi="Times New Roman" w:cs="Times New Roman"/>
              <w:noProof/>
              <w:sz w:val="24"/>
              <w:szCs w:val="24"/>
              <w:lang w:eastAsia="zh-CN"/>
            </w:rPr>
          </w:pPr>
          <w:hyperlink w:anchor="_Toc351928659" w:history="1">
            <w:r w:rsidR="009F188D" w:rsidRPr="009F188D">
              <w:rPr>
                <w:rFonts w:ascii="Times New Roman" w:eastAsia="SimSun" w:hAnsi="Times New Roman" w:cs="Times New Roman"/>
                <w:noProof/>
                <w:sz w:val="24"/>
                <w:szCs w:val="24"/>
                <w:lang w:eastAsia="zh-CN"/>
              </w:rPr>
              <w:t>2.1 Календарный учебный график</w:t>
            </w:r>
            <w:r w:rsidR="005068AC"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14</w:t>
            </w:r>
          </w:hyperlink>
        </w:p>
        <w:p w:rsidR="005068AC" w:rsidRPr="009F188D" w:rsidRDefault="00991B99" w:rsidP="005068AC">
          <w:pPr>
            <w:tabs>
              <w:tab w:val="right" w:leader="dot" w:pos="9345"/>
            </w:tabs>
            <w:spacing w:after="0" w:line="360" w:lineRule="auto"/>
            <w:ind w:left="240"/>
            <w:jc w:val="both"/>
            <w:rPr>
              <w:rFonts w:ascii="Times New Roman" w:eastAsia="SimSun" w:hAnsi="Times New Roman" w:cs="Times New Roman"/>
              <w:noProof/>
              <w:sz w:val="24"/>
              <w:szCs w:val="24"/>
              <w:lang w:eastAsia="zh-CN"/>
            </w:rPr>
          </w:pPr>
          <w:hyperlink w:anchor="_Toc351928660" w:history="1">
            <w:r w:rsidR="009F188D" w:rsidRPr="009F188D">
              <w:rPr>
                <w:rFonts w:ascii="Times New Roman" w:eastAsia="SimSun" w:hAnsi="Times New Roman" w:cs="Times New Roman"/>
                <w:noProof/>
                <w:sz w:val="24"/>
                <w:szCs w:val="24"/>
                <w:lang w:eastAsia="zh-CN"/>
              </w:rPr>
              <w:t>2.2 Условия реализации программы</w:t>
            </w:r>
            <w:r w:rsidR="005068AC"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16</w:t>
            </w:r>
          </w:hyperlink>
        </w:p>
        <w:p w:rsidR="009F188D" w:rsidRPr="009F188D" w:rsidRDefault="00991B99" w:rsidP="009F188D">
          <w:pPr>
            <w:tabs>
              <w:tab w:val="right" w:leader="dot" w:pos="9345"/>
            </w:tabs>
            <w:spacing w:after="0" w:line="360" w:lineRule="auto"/>
            <w:ind w:left="240"/>
            <w:jc w:val="both"/>
            <w:rPr>
              <w:rFonts w:ascii="Times New Roman" w:eastAsia="SimSun" w:hAnsi="Times New Roman" w:cs="Times New Roman"/>
              <w:noProof/>
              <w:sz w:val="24"/>
              <w:szCs w:val="24"/>
              <w:lang w:eastAsia="zh-CN"/>
            </w:rPr>
          </w:pPr>
          <w:hyperlink w:anchor="_Toc351928660" w:history="1">
            <w:r w:rsidR="009F188D" w:rsidRPr="009F188D">
              <w:rPr>
                <w:rFonts w:ascii="Times New Roman" w:eastAsia="SimSun" w:hAnsi="Times New Roman" w:cs="Times New Roman"/>
                <w:noProof/>
                <w:sz w:val="24"/>
                <w:szCs w:val="24"/>
                <w:lang w:eastAsia="zh-CN"/>
              </w:rPr>
              <w:t>2.3 Формы аттестации</w:t>
            </w:r>
            <w:r w:rsidR="009F188D"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17</w:t>
            </w:r>
          </w:hyperlink>
        </w:p>
        <w:p w:rsidR="009F188D" w:rsidRPr="009F188D" w:rsidRDefault="00991B99" w:rsidP="009F188D">
          <w:pPr>
            <w:tabs>
              <w:tab w:val="right" w:leader="dot" w:pos="9345"/>
            </w:tabs>
            <w:spacing w:after="0" w:line="360" w:lineRule="auto"/>
            <w:ind w:left="240"/>
            <w:jc w:val="both"/>
            <w:rPr>
              <w:rFonts w:ascii="Times New Roman" w:eastAsia="SimSun" w:hAnsi="Times New Roman" w:cs="Times New Roman"/>
              <w:noProof/>
              <w:sz w:val="24"/>
              <w:szCs w:val="24"/>
              <w:lang w:eastAsia="zh-CN"/>
            </w:rPr>
          </w:pPr>
          <w:hyperlink w:anchor="_Toc351928660" w:history="1">
            <w:r w:rsidR="009F188D" w:rsidRPr="009F188D">
              <w:rPr>
                <w:rFonts w:ascii="Times New Roman" w:eastAsia="SimSun" w:hAnsi="Times New Roman" w:cs="Times New Roman"/>
                <w:noProof/>
                <w:sz w:val="24"/>
                <w:szCs w:val="24"/>
                <w:lang w:eastAsia="zh-CN"/>
              </w:rPr>
              <w:t>2.4 Оценочные материалы</w:t>
            </w:r>
            <w:r w:rsidR="009F188D"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19</w:t>
            </w:r>
          </w:hyperlink>
        </w:p>
        <w:p w:rsidR="009F188D" w:rsidRPr="009F188D" w:rsidRDefault="00991B99" w:rsidP="009F188D">
          <w:pPr>
            <w:tabs>
              <w:tab w:val="right" w:leader="dot" w:pos="9345"/>
            </w:tabs>
            <w:spacing w:after="0" w:line="360" w:lineRule="auto"/>
            <w:ind w:left="240"/>
            <w:jc w:val="both"/>
            <w:rPr>
              <w:rFonts w:ascii="Times New Roman" w:eastAsia="SimSun" w:hAnsi="Times New Roman" w:cs="Times New Roman"/>
              <w:noProof/>
              <w:sz w:val="24"/>
              <w:szCs w:val="24"/>
              <w:lang w:eastAsia="zh-CN"/>
            </w:rPr>
          </w:pPr>
          <w:hyperlink w:anchor="_Toc351928660" w:history="1">
            <w:r w:rsidR="009F188D" w:rsidRPr="009F188D">
              <w:rPr>
                <w:rFonts w:ascii="Times New Roman" w:eastAsia="SimSun" w:hAnsi="Times New Roman" w:cs="Times New Roman"/>
                <w:noProof/>
                <w:sz w:val="24"/>
                <w:szCs w:val="24"/>
                <w:lang w:eastAsia="zh-CN"/>
              </w:rPr>
              <w:t>2.5 Методическое обеспечение программы</w:t>
            </w:r>
            <w:r w:rsidR="009F188D"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21</w:t>
            </w:r>
          </w:hyperlink>
        </w:p>
        <w:p w:rsidR="009F188D" w:rsidRDefault="00991B99" w:rsidP="009F188D">
          <w:pPr>
            <w:tabs>
              <w:tab w:val="right" w:leader="dot" w:pos="9345"/>
            </w:tabs>
            <w:spacing w:after="0" w:line="360" w:lineRule="auto"/>
            <w:ind w:left="240"/>
            <w:jc w:val="both"/>
            <w:rPr>
              <w:rFonts w:ascii="Times New Roman" w:eastAsia="SimSun" w:hAnsi="Times New Roman" w:cs="Times New Roman"/>
              <w:noProof/>
              <w:sz w:val="24"/>
              <w:szCs w:val="24"/>
              <w:lang w:eastAsia="zh-CN"/>
            </w:rPr>
          </w:pPr>
          <w:hyperlink w:anchor="_Toc351928660" w:history="1">
            <w:r w:rsidR="009F188D" w:rsidRPr="009F188D">
              <w:rPr>
                <w:rFonts w:ascii="Times New Roman" w:eastAsia="SimSun" w:hAnsi="Times New Roman" w:cs="Times New Roman"/>
                <w:noProof/>
                <w:sz w:val="24"/>
                <w:szCs w:val="24"/>
                <w:lang w:eastAsia="zh-CN"/>
              </w:rPr>
              <w:t xml:space="preserve">2.6 Список литературы </w:t>
            </w:r>
            <w:r w:rsidR="009F188D"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25</w:t>
            </w:r>
          </w:hyperlink>
        </w:p>
        <w:p w:rsidR="009F188D" w:rsidRPr="005068AC" w:rsidRDefault="00991B99" w:rsidP="009F188D">
          <w:pPr>
            <w:tabs>
              <w:tab w:val="right" w:leader="dot" w:pos="9345"/>
            </w:tabs>
            <w:spacing w:after="0" w:line="360" w:lineRule="auto"/>
            <w:rPr>
              <w:rFonts w:ascii="Times New Roman" w:eastAsia="SimSun" w:hAnsi="Times New Roman" w:cs="Times New Roman"/>
              <w:noProof/>
              <w:sz w:val="24"/>
              <w:szCs w:val="24"/>
              <w:lang w:eastAsia="zh-CN"/>
            </w:rPr>
          </w:pPr>
          <w:hyperlink w:anchor="_Toc351928658" w:history="1">
            <w:r w:rsidR="009F188D">
              <w:rPr>
                <w:rFonts w:ascii="Times New Roman" w:eastAsia="SimSun" w:hAnsi="Times New Roman" w:cs="Times New Roman"/>
                <w:b/>
                <w:noProof/>
                <w:sz w:val="24"/>
                <w:szCs w:val="24"/>
                <w:lang w:eastAsia="zh-CN"/>
              </w:rPr>
              <w:t>Приложения</w:t>
            </w:r>
            <w:r w:rsidR="009F188D" w:rsidRPr="005068AC">
              <w:rPr>
                <w:rFonts w:ascii="Times New Roman" w:eastAsia="SimSun" w:hAnsi="Times New Roman" w:cs="Times New Roman"/>
                <w:noProof/>
                <w:webHidden/>
                <w:sz w:val="24"/>
                <w:szCs w:val="24"/>
                <w:lang w:eastAsia="zh-CN"/>
              </w:rPr>
              <w:tab/>
            </w:r>
            <w:r w:rsidR="007813F2">
              <w:rPr>
                <w:rFonts w:ascii="Times New Roman" w:eastAsia="SimSun" w:hAnsi="Times New Roman" w:cs="Times New Roman"/>
                <w:noProof/>
                <w:webHidden/>
                <w:sz w:val="24"/>
                <w:szCs w:val="24"/>
                <w:lang w:eastAsia="zh-CN"/>
              </w:rPr>
              <w:t>27</w:t>
            </w:r>
          </w:hyperlink>
        </w:p>
        <w:p w:rsidR="009F188D" w:rsidRPr="009F188D" w:rsidRDefault="009F188D" w:rsidP="009F188D">
          <w:pPr>
            <w:tabs>
              <w:tab w:val="right" w:leader="dot" w:pos="9345"/>
            </w:tabs>
            <w:spacing w:after="0" w:line="360" w:lineRule="auto"/>
            <w:ind w:left="240"/>
            <w:jc w:val="both"/>
            <w:rPr>
              <w:rFonts w:ascii="Times New Roman" w:eastAsia="SimSun" w:hAnsi="Times New Roman" w:cs="Times New Roman"/>
              <w:noProof/>
              <w:sz w:val="24"/>
              <w:szCs w:val="24"/>
              <w:lang w:eastAsia="zh-CN"/>
            </w:rPr>
          </w:pPr>
        </w:p>
        <w:p w:rsidR="009F188D" w:rsidRPr="005068AC" w:rsidRDefault="009F188D" w:rsidP="005068AC">
          <w:pPr>
            <w:tabs>
              <w:tab w:val="right" w:leader="dot" w:pos="9345"/>
            </w:tabs>
            <w:spacing w:after="0" w:line="360" w:lineRule="auto"/>
            <w:ind w:left="240"/>
            <w:jc w:val="both"/>
            <w:rPr>
              <w:rFonts w:ascii="Times New Roman" w:eastAsia="SimSun" w:hAnsi="Times New Roman" w:cs="Times New Roman"/>
              <w:noProof/>
              <w:sz w:val="24"/>
              <w:szCs w:val="24"/>
              <w:lang w:eastAsia="zh-CN"/>
            </w:rPr>
          </w:pPr>
        </w:p>
        <w:p w:rsidR="005068AC" w:rsidRPr="005068AC" w:rsidRDefault="00341D26" w:rsidP="005068AC">
          <w:pPr>
            <w:spacing w:after="0" w:line="360" w:lineRule="auto"/>
            <w:rPr>
              <w:rFonts w:ascii="Times New Roman" w:eastAsia="SimSun" w:hAnsi="Times New Roman" w:cs="Times New Roman"/>
              <w:bCs/>
              <w:sz w:val="28"/>
              <w:szCs w:val="28"/>
              <w:lang w:eastAsia="zh-CN"/>
            </w:rPr>
          </w:pPr>
          <w:r w:rsidRPr="005068AC">
            <w:rPr>
              <w:rFonts w:ascii="Times New Roman" w:eastAsia="SimSun" w:hAnsi="Times New Roman" w:cs="Times New Roman"/>
              <w:b/>
              <w:bCs/>
              <w:sz w:val="24"/>
              <w:szCs w:val="24"/>
              <w:lang w:eastAsia="zh-CN"/>
            </w:rPr>
            <w:fldChar w:fldCharType="end"/>
          </w:r>
        </w:p>
      </w:sdtContent>
    </w:sdt>
    <w:p w:rsidR="00B000C3" w:rsidRPr="00B000C3" w:rsidRDefault="00B000C3" w:rsidP="002D05C7">
      <w:pPr>
        <w:jc w:val="center"/>
        <w:rPr>
          <w:rFonts w:ascii="Times New Roman" w:hAnsi="Times New Roman" w:cs="Times New Roman"/>
          <w:b/>
          <w:color w:val="000000"/>
          <w:sz w:val="24"/>
          <w:szCs w:val="24"/>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D640E1" w:rsidRDefault="00D640E1" w:rsidP="002D05C7">
      <w:pPr>
        <w:jc w:val="center"/>
        <w:rPr>
          <w:rFonts w:ascii="Times New Roman" w:hAnsi="Times New Roman" w:cs="Times New Roman"/>
          <w:b/>
          <w:color w:val="000000"/>
          <w:sz w:val="28"/>
          <w:szCs w:val="28"/>
        </w:rPr>
      </w:pPr>
    </w:p>
    <w:p w:rsidR="00AE3D6C" w:rsidRDefault="00AE3D6C" w:rsidP="009313D2">
      <w:pPr>
        <w:spacing w:after="0" w:line="240" w:lineRule="auto"/>
        <w:jc w:val="center"/>
        <w:rPr>
          <w:rFonts w:ascii="Times New Roman" w:eastAsia="Times New Roman" w:hAnsi="Times New Roman" w:cs="Times New Roman"/>
          <w:b/>
          <w:sz w:val="24"/>
          <w:szCs w:val="24"/>
          <w:lang w:eastAsia="ru-RU"/>
        </w:rPr>
      </w:pPr>
    </w:p>
    <w:p w:rsidR="009313D2" w:rsidRDefault="009313D2" w:rsidP="009313D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ПАСПОРТ ПРОГРАММЫ</w:t>
      </w:r>
    </w:p>
    <w:p w:rsidR="00D457B5" w:rsidRPr="009313D2" w:rsidRDefault="00D457B5" w:rsidP="009313D2">
      <w:pPr>
        <w:spacing w:after="0" w:line="240" w:lineRule="auto"/>
        <w:jc w:val="center"/>
        <w:rPr>
          <w:rFonts w:ascii="Times New Roman" w:eastAsia="Times New Roman" w:hAnsi="Times New Roman" w:cs="Times New Roman"/>
          <w:sz w:val="24"/>
          <w:szCs w:val="24"/>
          <w:lang w:eastAsia="ru-RU"/>
        </w:rPr>
      </w:pPr>
    </w:p>
    <w:p w:rsidR="009313D2" w:rsidRPr="009313D2" w:rsidRDefault="009313D2" w:rsidP="009313D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91"/>
      </w:tblGrid>
      <w:tr w:rsidR="009313D2" w:rsidRPr="009313D2" w:rsidTr="00E06451">
        <w:tc>
          <w:tcPr>
            <w:tcW w:w="4780" w:type="dxa"/>
          </w:tcPr>
          <w:p w:rsidR="009313D2" w:rsidRPr="00BC6CEA" w:rsidRDefault="009313D2" w:rsidP="009313D2">
            <w:pPr>
              <w:spacing w:after="0" w:line="240" w:lineRule="auto"/>
              <w:rPr>
                <w:rFonts w:ascii="Times New Roman" w:eastAsia="Times New Roman" w:hAnsi="Times New Roman" w:cs="Times New Roman"/>
                <w:b/>
                <w:sz w:val="24"/>
                <w:szCs w:val="24"/>
                <w:lang w:eastAsia="ru-RU"/>
              </w:rPr>
            </w:pP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Полное название программы</w:t>
            </w:r>
          </w:p>
        </w:tc>
        <w:tc>
          <w:tcPr>
            <w:tcW w:w="4791" w:type="dxa"/>
          </w:tcPr>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p>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r w:rsidRPr="00E232CB">
              <w:rPr>
                <w:rFonts w:ascii="Times New Roman" w:hAnsi="Times New Roman" w:cs="Times New Roman"/>
                <w:color w:val="000000"/>
                <w:sz w:val="24"/>
                <w:szCs w:val="24"/>
              </w:rPr>
              <w:t>Дополнительная общеобразовательная общеразвивающая программа «Футбол»</w:t>
            </w:r>
          </w:p>
        </w:tc>
      </w:tr>
      <w:tr w:rsidR="009313D2" w:rsidRPr="009313D2" w:rsidTr="00701034">
        <w:trPr>
          <w:trHeight w:val="270"/>
        </w:trPr>
        <w:tc>
          <w:tcPr>
            <w:tcW w:w="4780" w:type="dxa"/>
          </w:tcPr>
          <w:p w:rsidR="009313D2" w:rsidRPr="00BC6CEA" w:rsidRDefault="00BE41A7"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Тип программы</w:t>
            </w:r>
          </w:p>
        </w:tc>
        <w:tc>
          <w:tcPr>
            <w:tcW w:w="4791" w:type="dxa"/>
          </w:tcPr>
          <w:p w:rsidR="009313D2" w:rsidRPr="009313D2" w:rsidRDefault="00BE41A7" w:rsidP="009313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модифицированная</w:t>
            </w:r>
          </w:p>
        </w:tc>
      </w:tr>
      <w:tr w:rsidR="00701034" w:rsidRPr="009313D2" w:rsidTr="00556829">
        <w:trPr>
          <w:trHeight w:val="1159"/>
        </w:trPr>
        <w:tc>
          <w:tcPr>
            <w:tcW w:w="4780" w:type="dxa"/>
          </w:tcPr>
          <w:p w:rsidR="00701034" w:rsidRPr="00BC6CEA" w:rsidRDefault="00701034"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Составитель программы</w:t>
            </w:r>
          </w:p>
        </w:tc>
        <w:tc>
          <w:tcPr>
            <w:tcW w:w="4791" w:type="dxa"/>
          </w:tcPr>
          <w:p w:rsidR="00A65BD3" w:rsidRDefault="00583A94" w:rsidP="00583A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Учитель физической культуры </w:t>
            </w:r>
          </w:p>
          <w:p w:rsidR="00701034" w:rsidRPr="009313D2" w:rsidRDefault="00583A94" w:rsidP="00583A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МОУ «Ферзиковская средняя общеобразовательная школа»</w:t>
            </w:r>
          </w:p>
          <w:p w:rsidR="00701034" w:rsidRPr="009313D2" w:rsidRDefault="00701034" w:rsidP="009313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Абрамов Денис Владимирович</w:t>
            </w:r>
          </w:p>
        </w:tc>
      </w:tr>
      <w:tr w:rsidR="009313D2" w:rsidRPr="009313D2" w:rsidTr="00BC6CEA">
        <w:trPr>
          <w:trHeight w:val="968"/>
        </w:trPr>
        <w:tc>
          <w:tcPr>
            <w:tcW w:w="4780" w:type="dxa"/>
          </w:tcPr>
          <w:p w:rsidR="009313D2" w:rsidRPr="00BC6CEA" w:rsidRDefault="009313D2"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Адрес организации, реализующей программу</w:t>
            </w:r>
          </w:p>
        </w:tc>
        <w:tc>
          <w:tcPr>
            <w:tcW w:w="4791" w:type="dxa"/>
          </w:tcPr>
          <w:p w:rsidR="009313D2" w:rsidRPr="009313D2" w:rsidRDefault="009313D2" w:rsidP="00556829">
            <w:pPr>
              <w:spacing w:after="0" w:line="240" w:lineRule="auto"/>
              <w:jc w:val="center"/>
              <w:rPr>
                <w:rFonts w:ascii="Times New Roman" w:eastAsia="Times New Roman" w:hAnsi="Times New Roman" w:cs="Times New Roman"/>
                <w:sz w:val="24"/>
                <w:szCs w:val="24"/>
                <w:lang w:eastAsia="ru-RU"/>
              </w:rPr>
            </w:pPr>
            <w:r w:rsidRPr="009313D2">
              <w:rPr>
                <w:rFonts w:ascii="Times New Roman" w:eastAsia="Times New Roman" w:hAnsi="Times New Roman" w:cs="Times New Roman"/>
                <w:sz w:val="24"/>
                <w:szCs w:val="24"/>
                <w:lang w:eastAsia="ru-RU"/>
              </w:rPr>
              <w:t>249800</w:t>
            </w:r>
            <w:r>
              <w:rPr>
                <w:rFonts w:ascii="Times New Roman" w:eastAsia="Times New Roman" w:hAnsi="Times New Roman" w:cs="Times New Roman"/>
                <w:sz w:val="24"/>
                <w:szCs w:val="24"/>
                <w:lang w:eastAsia="ru-RU"/>
              </w:rPr>
              <w:t>,</w:t>
            </w:r>
          </w:p>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r w:rsidRPr="009313D2">
              <w:rPr>
                <w:rFonts w:ascii="Times New Roman" w:eastAsia="Times New Roman" w:hAnsi="Times New Roman" w:cs="Times New Roman"/>
                <w:sz w:val="24"/>
                <w:szCs w:val="24"/>
                <w:lang w:eastAsia="ru-RU"/>
              </w:rPr>
              <w:t>Калужская область,</w:t>
            </w:r>
          </w:p>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5C52B7">
              <w:rPr>
                <w:rFonts w:ascii="Times New Roman" w:eastAsia="Times New Roman" w:hAnsi="Times New Roman" w:cs="Times New Roman"/>
                <w:sz w:val="24"/>
                <w:szCs w:val="24"/>
                <w:lang w:eastAsia="ru-RU"/>
              </w:rPr>
              <w:t>. Ферзиково, ул. Пионерская</w:t>
            </w:r>
            <w:r w:rsidR="000023EF">
              <w:rPr>
                <w:rFonts w:ascii="Times New Roman" w:eastAsia="Times New Roman" w:hAnsi="Times New Roman" w:cs="Times New Roman"/>
                <w:sz w:val="24"/>
                <w:szCs w:val="24"/>
                <w:lang w:eastAsia="ru-RU"/>
              </w:rPr>
              <w:t xml:space="preserve"> 13а</w:t>
            </w:r>
          </w:p>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p>
        </w:tc>
      </w:tr>
      <w:tr w:rsidR="009313D2" w:rsidRPr="009313D2" w:rsidTr="00556829">
        <w:trPr>
          <w:trHeight w:val="554"/>
        </w:trPr>
        <w:tc>
          <w:tcPr>
            <w:tcW w:w="4780" w:type="dxa"/>
          </w:tcPr>
          <w:p w:rsidR="009313D2" w:rsidRPr="00BC6CEA" w:rsidRDefault="009313D2" w:rsidP="009313D2">
            <w:pPr>
              <w:spacing w:after="0" w:line="240" w:lineRule="auto"/>
              <w:rPr>
                <w:rFonts w:ascii="Times New Roman" w:eastAsia="Times New Roman" w:hAnsi="Times New Roman" w:cs="Times New Roman"/>
                <w:b/>
                <w:sz w:val="24"/>
                <w:szCs w:val="24"/>
                <w:lang w:eastAsia="ru-RU"/>
              </w:rPr>
            </w:pP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Телефон/факс</w:t>
            </w: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p>
        </w:tc>
        <w:tc>
          <w:tcPr>
            <w:tcW w:w="4791" w:type="dxa"/>
          </w:tcPr>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p>
          <w:p w:rsidR="009313D2" w:rsidRPr="009313D2" w:rsidRDefault="005C52B7" w:rsidP="00D64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8(48437) </w:t>
            </w:r>
            <w:r w:rsidR="00D640E1">
              <w:rPr>
                <w:rFonts w:ascii="Times New Roman" w:eastAsia="Times New Roman" w:hAnsi="Times New Roman" w:cs="Times New Roman"/>
                <w:sz w:val="24"/>
                <w:szCs w:val="24"/>
                <w:lang w:eastAsia="ru-RU"/>
              </w:rPr>
              <w:t>31-107</w:t>
            </w:r>
          </w:p>
        </w:tc>
      </w:tr>
      <w:tr w:rsidR="009313D2" w:rsidRPr="009313D2" w:rsidTr="00E06451">
        <w:tc>
          <w:tcPr>
            <w:tcW w:w="4780" w:type="dxa"/>
          </w:tcPr>
          <w:p w:rsidR="009313D2" w:rsidRPr="00BC6CEA" w:rsidRDefault="009313D2" w:rsidP="009313D2">
            <w:pPr>
              <w:spacing w:after="0" w:line="240" w:lineRule="auto"/>
              <w:rPr>
                <w:rFonts w:ascii="Times New Roman" w:eastAsia="Times New Roman" w:hAnsi="Times New Roman" w:cs="Times New Roman"/>
                <w:b/>
                <w:sz w:val="24"/>
                <w:szCs w:val="24"/>
                <w:lang w:eastAsia="ru-RU"/>
              </w:rPr>
            </w:pP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Возраст детей</w:t>
            </w: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p>
        </w:tc>
        <w:tc>
          <w:tcPr>
            <w:tcW w:w="4791" w:type="dxa"/>
          </w:tcPr>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p>
          <w:p w:rsidR="009313D2" w:rsidRPr="009313D2" w:rsidRDefault="005C52B7" w:rsidP="009313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9313D2">
              <w:rPr>
                <w:rFonts w:ascii="Times New Roman" w:eastAsia="Times New Roman" w:hAnsi="Times New Roman" w:cs="Times New Roman"/>
                <w:sz w:val="24"/>
                <w:szCs w:val="24"/>
                <w:lang w:eastAsia="ru-RU"/>
              </w:rPr>
              <w:t>-17</w:t>
            </w:r>
            <w:r w:rsidR="009313D2" w:rsidRPr="009313D2">
              <w:rPr>
                <w:rFonts w:ascii="Times New Roman" w:eastAsia="Times New Roman" w:hAnsi="Times New Roman" w:cs="Times New Roman"/>
                <w:sz w:val="24"/>
                <w:szCs w:val="24"/>
                <w:lang w:eastAsia="ru-RU"/>
              </w:rPr>
              <w:t xml:space="preserve"> лет</w:t>
            </w:r>
          </w:p>
        </w:tc>
      </w:tr>
      <w:tr w:rsidR="009313D2" w:rsidRPr="009313D2" w:rsidTr="00E06451">
        <w:tc>
          <w:tcPr>
            <w:tcW w:w="4780" w:type="dxa"/>
          </w:tcPr>
          <w:p w:rsidR="009313D2" w:rsidRPr="00BC6CEA" w:rsidRDefault="009313D2" w:rsidP="009313D2">
            <w:pPr>
              <w:spacing w:after="0" w:line="240" w:lineRule="auto"/>
              <w:rPr>
                <w:rFonts w:ascii="Times New Roman" w:eastAsia="Times New Roman" w:hAnsi="Times New Roman" w:cs="Times New Roman"/>
                <w:b/>
                <w:sz w:val="24"/>
                <w:szCs w:val="24"/>
                <w:lang w:eastAsia="ru-RU"/>
              </w:rPr>
            </w:pP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 xml:space="preserve">Направленность </w:t>
            </w: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p>
        </w:tc>
        <w:tc>
          <w:tcPr>
            <w:tcW w:w="4791" w:type="dxa"/>
          </w:tcPr>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p>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физкультурно-спортивная</w:t>
            </w:r>
          </w:p>
        </w:tc>
      </w:tr>
      <w:tr w:rsidR="009313D2" w:rsidRPr="009313D2" w:rsidTr="00E06451">
        <w:tc>
          <w:tcPr>
            <w:tcW w:w="4780" w:type="dxa"/>
          </w:tcPr>
          <w:p w:rsidR="009313D2" w:rsidRPr="00BC6CEA" w:rsidRDefault="009313D2" w:rsidP="009313D2">
            <w:pPr>
              <w:spacing w:after="0" w:line="240" w:lineRule="auto"/>
              <w:rPr>
                <w:rFonts w:ascii="Times New Roman" w:eastAsia="Times New Roman" w:hAnsi="Times New Roman" w:cs="Times New Roman"/>
                <w:b/>
                <w:sz w:val="24"/>
                <w:szCs w:val="24"/>
                <w:lang w:eastAsia="ru-RU"/>
              </w:rPr>
            </w:pP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Срок реализации программы</w:t>
            </w: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p>
        </w:tc>
        <w:tc>
          <w:tcPr>
            <w:tcW w:w="4791" w:type="dxa"/>
          </w:tcPr>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p>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9313D2">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а</w:t>
            </w:r>
          </w:p>
        </w:tc>
      </w:tr>
      <w:tr w:rsidR="009313D2" w:rsidRPr="009313D2" w:rsidTr="003B55FF">
        <w:trPr>
          <w:trHeight w:val="615"/>
        </w:trPr>
        <w:tc>
          <w:tcPr>
            <w:tcW w:w="4780" w:type="dxa"/>
          </w:tcPr>
          <w:p w:rsidR="00BC6CEA" w:rsidRDefault="00BC6CEA" w:rsidP="009313D2">
            <w:pPr>
              <w:spacing w:after="0" w:line="240" w:lineRule="auto"/>
              <w:rPr>
                <w:rFonts w:ascii="Times New Roman" w:eastAsia="Times New Roman" w:hAnsi="Times New Roman" w:cs="Times New Roman"/>
                <w:b/>
                <w:sz w:val="24"/>
                <w:szCs w:val="24"/>
                <w:lang w:eastAsia="ru-RU"/>
              </w:rPr>
            </w:pP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Уровень реализации</w:t>
            </w:r>
          </w:p>
        </w:tc>
        <w:tc>
          <w:tcPr>
            <w:tcW w:w="4791" w:type="dxa"/>
          </w:tcPr>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p>
          <w:p w:rsidR="009313D2" w:rsidRPr="009313D2" w:rsidRDefault="00BE41A7" w:rsidP="009313D2">
            <w:pPr>
              <w:spacing w:after="0" w:line="240" w:lineRule="auto"/>
              <w:jc w:val="center"/>
              <w:rPr>
                <w:rFonts w:ascii="Times New Roman" w:eastAsia="Times New Roman" w:hAnsi="Times New Roman" w:cs="Times New Roman"/>
                <w:sz w:val="24"/>
                <w:szCs w:val="24"/>
                <w:lang w:eastAsia="ru-RU"/>
              </w:rPr>
            </w:pPr>
            <w:r w:rsidRPr="00BE41A7">
              <w:rPr>
                <w:rFonts w:ascii="Times New Roman" w:eastAsia="Times New Roman" w:hAnsi="Times New Roman" w:cs="Times New Roman"/>
                <w:sz w:val="24"/>
                <w:szCs w:val="24"/>
                <w:lang w:eastAsia="ru-RU"/>
              </w:rPr>
              <w:t> основное общее образование</w:t>
            </w:r>
          </w:p>
        </w:tc>
      </w:tr>
      <w:tr w:rsidR="003B55FF" w:rsidRPr="009313D2" w:rsidTr="00556829">
        <w:trPr>
          <w:trHeight w:val="473"/>
        </w:trPr>
        <w:tc>
          <w:tcPr>
            <w:tcW w:w="4780" w:type="dxa"/>
          </w:tcPr>
          <w:p w:rsidR="00BC6CEA" w:rsidRDefault="00BC6CEA" w:rsidP="009313D2">
            <w:pPr>
              <w:spacing w:after="0" w:line="240" w:lineRule="auto"/>
              <w:rPr>
                <w:rFonts w:ascii="Times New Roman" w:eastAsia="Times New Roman" w:hAnsi="Times New Roman" w:cs="Times New Roman"/>
                <w:b/>
                <w:sz w:val="24"/>
                <w:szCs w:val="24"/>
                <w:lang w:eastAsia="ru-RU"/>
              </w:rPr>
            </w:pPr>
          </w:p>
          <w:p w:rsidR="003B55FF" w:rsidRPr="00BC6CEA" w:rsidRDefault="00556829"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Форма реализации</w:t>
            </w:r>
          </w:p>
        </w:tc>
        <w:tc>
          <w:tcPr>
            <w:tcW w:w="4791" w:type="dxa"/>
          </w:tcPr>
          <w:p w:rsidR="003B55FF" w:rsidRPr="009313D2" w:rsidRDefault="00556829" w:rsidP="009313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групповая</w:t>
            </w:r>
          </w:p>
        </w:tc>
      </w:tr>
      <w:tr w:rsidR="009313D2" w:rsidRPr="009313D2" w:rsidTr="00E06451">
        <w:tc>
          <w:tcPr>
            <w:tcW w:w="4780" w:type="dxa"/>
          </w:tcPr>
          <w:p w:rsidR="00BC6CEA" w:rsidRDefault="00BC6CEA" w:rsidP="009313D2">
            <w:pPr>
              <w:spacing w:after="0" w:line="240" w:lineRule="auto"/>
              <w:rPr>
                <w:rFonts w:ascii="Times New Roman" w:eastAsia="Times New Roman" w:hAnsi="Times New Roman" w:cs="Times New Roman"/>
                <w:b/>
                <w:sz w:val="24"/>
                <w:szCs w:val="24"/>
                <w:lang w:eastAsia="ru-RU"/>
              </w:rPr>
            </w:pP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Уровень освоения</w:t>
            </w: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p>
        </w:tc>
        <w:tc>
          <w:tcPr>
            <w:tcW w:w="4791" w:type="dxa"/>
          </w:tcPr>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p>
          <w:p w:rsidR="009313D2" w:rsidRPr="009313D2" w:rsidRDefault="003B55FF" w:rsidP="009313D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9313D2" w:rsidRPr="009313D2">
              <w:rPr>
                <w:rFonts w:ascii="Times New Roman" w:eastAsia="Times New Roman" w:hAnsi="Times New Roman" w:cs="Times New Roman"/>
                <w:sz w:val="24"/>
                <w:szCs w:val="24"/>
                <w:lang w:eastAsia="ru-RU"/>
              </w:rPr>
              <w:t>бщекультурный</w:t>
            </w:r>
          </w:p>
        </w:tc>
      </w:tr>
      <w:tr w:rsidR="009313D2" w:rsidRPr="009313D2" w:rsidTr="00BC6CEA">
        <w:trPr>
          <w:trHeight w:val="662"/>
        </w:trPr>
        <w:tc>
          <w:tcPr>
            <w:tcW w:w="4780" w:type="dxa"/>
          </w:tcPr>
          <w:p w:rsidR="009313D2" w:rsidRPr="00BC6CEA" w:rsidRDefault="009313D2" w:rsidP="009313D2">
            <w:pPr>
              <w:spacing w:after="0" w:line="240" w:lineRule="auto"/>
              <w:rPr>
                <w:rFonts w:ascii="Times New Roman" w:eastAsia="Times New Roman" w:hAnsi="Times New Roman" w:cs="Times New Roman"/>
                <w:b/>
                <w:sz w:val="24"/>
                <w:szCs w:val="24"/>
                <w:lang w:eastAsia="ru-RU"/>
              </w:rPr>
            </w:pPr>
            <w:r w:rsidRPr="00BC6CEA">
              <w:rPr>
                <w:rFonts w:ascii="Times New Roman" w:eastAsia="Times New Roman" w:hAnsi="Times New Roman" w:cs="Times New Roman"/>
                <w:b/>
                <w:sz w:val="24"/>
                <w:szCs w:val="24"/>
                <w:lang w:eastAsia="ru-RU"/>
              </w:rPr>
              <w:t xml:space="preserve">Способ освоения содержания образования </w:t>
            </w:r>
          </w:p>
          <w:p w:rsidR="009313D2" w:rsidRPr="00BC6CEA" w:rsidRDefault="009313D2" w:rsidP="009313D2">
            <w:pPr>
              <w:spacing w:after="0" w:line="240" w:lineRule="auto"/>
              <w:rPr>
                <w:rFonts w:ascii="Times New Roman" w:eastAsia="Times New Roman" w:hAnsi="Times New Roman" w:cs="Times New Roman"/>
                <w:b/>
                <w:sz w:val="24"/>
                <w:szCs w:val="24"/>
                <w:lang w:eastAsia="ru-RU"/>
              </w:rPr>
            </w:pPr>
          </w:p>
        </w:tc>
        <w:tc>
          <w:tcPr>
            <w:tcW w:w="4791" w:type="dxa"/>
          </w:tcPr>
          <w:p w:rsidR="009313D2" w:rsidRPr="009313D2" w:rsidRDefault="009313D2" w:rsidP="009313D2">
            <w:pPr>
              <w:spacing w:after="0" w:line="240" w:lineRule="auto"/>
              <w:jc w:val="center"/>
              <w:rPr>
                <w:rFonts w:ascii="Times New Roman" w:eastAsia="Times New Roman" w:hAnsi="Times New Roman" w:cs="Times New Roman"/>
                <w:sz w:val="24"/>
                <w:szCs w:val="24"/>
                <w:lang w:eastAsia="ru-RU"/>
              </w:rPr>
            </w:pPr>
          </w:p>
          <w:p w:rsidR="009313D2" w:rsidRPr="009313D2" w:rsidRDefault="003B55FF" w:rsidP="003B55F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практический, репродуктивный</w:t>
            </w:r>
          </w:p>
        </w:tc>
      </w:tr>
    </w:tbl>
    <w:p w:rsidR="00520820" w:rsidRPr="009313D2" w:rsidRDefault="00520820" w:rsidP="002D05C7">
      <w:pPr>
        <w:jc w:val="center"/>
        <w:rPr>
          <w:rFonts w:ascii="Times New Roman" w:hAnsi="Times New Roman" w:cs="Times New Roman"/>
          <w:b/>
          <w:color w:val="000000"/>
          <w:sz w:val="24"/>
          <w:szCs w:val="24"/>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520820" w:rsidRDefault="00520820" w:rsidP="002D05C7">
      <w:pPr>
        <w:jc w:val="center"/>
        <w:rPr>
          <w:rFonts w:ascii="Times New Roman" w:hAnsi="Times New Roman" w:cs="Times New Roman"/>
          <w:b/>
          <w:color w:val="000000"/>
          <w:sz w:val="28"/>
          <w:szCs w:val="28"/>
        </w:rPr>
      </w:pPr>
    </w:p>
    <w:p w:rsidR="00B000C3" w:rsidRPr="002D05C7" w:rsidRDefault="00B000C3" w:rsidP="00B000C3">
      <w:pPr>
        <w:rPr>
          <w:rFonts w:ascii="Times New Roman" w:hAnsi="Times New Roman" w:cs="Times New Roman"/>
          <w:b/>
          <w:color w:val="000000"/>
          <w:sz w:val="28"/>
          <w:szCs w:val="28"/>
        </w:rPr>
      </w:pPr>
    </w:p>
    <w:p w:rsidR="00234935" w:rsidRDefault="00234935" w:rsidP="005B1B2E">
      <w:pPr>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РАЗДЕЛ 1. КОМПЛЕКС ОСНОВНЫХ ХАРАКТЕРИСТИК ПРОГРАММЫ</w:t>
      </w:r>
    </w:p>
    <w:p w:rsidR="005B1B2E" w:rsidRPr="005B1B2E" w:rsidRDefault="00934E79" w:rsidP="005B1B2E">
      <w:pPr>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1.1 </w:t>
      </w:r>
      <w:r w:rsidR="005B1B2E" w:rsidRPr="005B1B2E">
        <w:rPr>
          <w:rFonts w:ascii="Times New Roman" w:hAnsi="Times New Roman" w:cs="Times New Roman"/>
          <w:b/>
          <w:color w:val="000000"/>
          <w:sz w:val="24"/>
          <w:szCs w:val="24"/>
        </w:rPr>
        <w:t>ПОЯСНИТЕЛЬНАЯ ЗАПИСКА</w:t>
      </w:r>
    </w:p>
    <w:p w:rsidR="005A672D" w:rsidRPr="00E232CB" w:rsidRDefault="002D05C7" w:rsidP="008F0798">
      <w:pPr>
        <w:spacing w:line="240" w:lineRule="auto"/>
        <w:ind w:firstLine="709"/>
        <w:jc w:val="both"/>
        <w:rPr>
          <w:sz w:val="24"/>
          <w:szCs w:val="24"/>
        </w:rPr>
      </w:pPr>
      <w:r w:rsidRPr="00E232CB">
        <w:rPr>
          <w:rFonts w:ascii="Times New Roman" w:hAnsi="Times New Roman" w:cs="Times New Roman"/>
          <w:color w:val="000000"/>
          <w:sz w:val="24"/>
          <w:szCs w:val="24"/>
        </w:rPr>
        <w:t>Дополнительная общеобразовательная общеразвивающая программа «Футбол»</w:t>
      </w:r>
      <w:r w:rsidR="009313D2">
        <w:rPr>
          <w:rFonts w:ascii="Times New Roman" w:hAnsi="Times New Roman" w:cs="Times New Roman"/>
          <w:color w:val="000000"/>
          <w:sz w:val="24"/>
          <w:szCs w:val="24"/>
        </w:rPr>
        <w:t xml:space="preserve"> (мини-футбол)</w:t>
      </w:r>
      <w:r w:rsidRPr="00E232CB">
        <w:rPr>
          <w:rFonts w:ascii="Times New Roman" w:hAnsi="Times New Roman" w:cs="Times New Roman"/>
          <w:color w:val="000000"/>
          <w:sz w:val="24"/>
          <w:szCs w:val="24"/>
        </w:rPr>
        <w:t xml:space="preserve"> относится к программам физкультурно-спортивной направленности. </w:t>
      </w:r>
      <w:proofErr w:type="gramStart"/>
      <w:r w:rsidRPr="00E232CB">
        <w:rPr>
          <w:rFonts w:ascii="Times New Roman" w:hAnsi="Times New Roman" w:cs="Times New Roman"/>
          <w:color w:val="000000"/>
          <w:sz w:val="24"/>
          <w:szCs w:val="24"/>
        </w:rPr>
        <w:t>Разработана</w:t>
      </w:r>
      <w:proofErr w:type="gramEnd"/>
      <w:r w:rsidRPr="00E232CB">
        <w:rPr>
          <w:rFonts w:ascii="Times New Roman" w:hAnsi="Times New Roman" w:cs="Times New Roman"/>
          <w:color w:val="000000"/>
          <w:sz w:val="24"/>
          <w:szCs w:val="24"/>
        </w:rPr>
        <w:t xml:space="preserve"> в соответствии с: Федеральным законом от 09.12.2012 № 273-ФЗ «Об образовании в Российской Федерации»; Приказом </w:t>
      </w:r>
      <w:proofErr w:type="spellStart"/>
      <w:r w:rsidRPr="00E232CB">
        <w:rPr>
          <w:rFonts w:ascii="Times New Roman" w:hAnsi="Times New Roman" w:cs="Times New Roman"/>
          <w:color w:val="000000"/>
          <w:sz w:val="24"/>
          <w:szCs w:val="24"/>
        </w:rPr>
        <w:t>Минобрнауки</w:t>
      </w:r>
      <w:proofErr w:type="spellEnd"/>
      <w:r w:rsidRPr="00E232CB">
        <w:rPr>
          <w:rFonts w:ascii="Times New Roman" w:hAnsi="Times New Roman" w:cs="Times New Roman"/>
          <w:color w:val="000000"/>
          <w:sz w:val="24"/>
          <w:szCs w:val="24"/>
        </w:rPr>
        <w:t xml:space="preserve"> России от 01.07.2013 № 499 «Об утверждении порядка организации и осуществления образовательной деятельности по дополнительным профессиональным программам»; Концепцией развития дополнительного образования детей; Государственной программой Российской Федерации</w:t>
      </w:r>
      <w:r w:rsidR="005A672D" w:rsidRPr="00E232CB">
        <w:rPr>
          <w:rFonts w:ascii="Times New Roman" w:hAnsi="Times New Roman" w:cs="Times New Roman"/>
          <w:color w:val="000000"/>
          <w:sz w:val="24"/>
          <w:szCs w:val="24"/>
        </w:rPr>
        <w:t xml:space="preserve"> «Развитие образования на 2013-2020 годы».</w:t>
      </w:r>
      <w:r w:rsidR="005A672D" w:rsidRPr="00E232CB">
        <w:rPr>
          <w:sz w:val="24"/>
          <w:szCs w:val="24"/>
        </w:rPr>
        <w:t xml:space="preserve"> </w:t>
      </w:r>
    </w:p>
    <w:p w:rsidR="005A672D" w:rsidRPr="00E232CB" w:rsidRDefault="005A672D" w:rsidP="008F0798">
      <w:pPr>
        <w:spacing w:line="240" w:lineRule="auto"/>
        <w:ind w:firstLine="709"/>
        <w:jc w:val="both"/>
        <w:rPr>
          <w:rFonts w:ascii="Times New Roman" w:hAnsi="Times New Roman" w:cs="Times New Roman"/>
          <w:color w:val="000000"/>
          <w:sz w:val="24"/>
          <w:szCs w:val="24"/>
        </w:rPr>
      </w:pPr>
      <w:r w:rsidRPr="00E232CB">
        <w:rPr>
          <w:rFonts w:ascii="Times New Roman" w:hAnsi="Times New Roman" w:cs="Times New Roman"/>
          <w:b/>
          <w:color w:val="000000"/>
          <w:sz w:val="24"/>
          <w:szCs w:val="24"/>
        </w:rPr>
        <w:t>Актуальность программы</w:t>
      </w:r>
      <w:r w:rsidRPr="00E232CB">
        <w:rPr>
          <w:rFonts w:ascii="Times New Roman" w:hAnsi="Times New Roman" w:cs="Times New Roman"/>
          <w:color w:val="000000"/>
          <w:sz w:val="24"/>
          <w:szCs w:val="24"/>
        </w:rPr>
        <w:t xml:space="preserve"> определяется ее острой востребованн</w:t>
      </w:r>
      <w:r w:rsidR="006677B6">
        <w:rPr>
          <w:rFonts w:ascii="Times New Roman" w:hAnsi="Times New Roman" w:cs="Times New Roman"/>
          <w:color w:val="000000"/>
          <w:sz w:val="24"/>
          <w:szCs w:val="24"/>
        </w:rPr>
        <w:t>остью в современных условиях, так как</w:t>
      </w:r>
      <w:r w:rsidRPr="00E232CB">
        <w:rPr>
          <w:rFonts w:ascii="Times New Roman" w:hAnsi="Times New Roman" w:cs="Times New Roman"/>
          <w:color w:val="000000"/>
          <w:sz w:val="24"/>
          <w:szCs w:val="24"/>
        </w:rPr>
        <w:t xml:space="preserve"> большинство существующих программ в основном направлены на реализацию в спортивных школах и имеют профессиональный характер, однако в рамках ОДОД таких программ недостаточно. В числе первостепенных задач, стоящих сегодня перед педагогами, родителями и всей общественностью, это необходимость создания таких условий, при которых школьники различного возраста смогли бы регулярно заниматься физическими упражнениями во внеурочное время; условий, способствующих повышению двигательной активности школьников, укреплению их здоровья, улучшению физической подготовленности, </w:t>
      </w:r>
      <w:proofErr w:type="gramStart"/>
      <w:r w:rsidRPr="00E232CB">
        <w:rPr>
          <w:rFonts w:ascii="Times New Roman" w:hAnsi="Times New Roman" w:cs="Times New Roman"/>
          <w:color w:val="000000"/>
          <w:sz w:val="24"/>
          <w:szCs w:val="24"/>
        </w:rPr>
        <w:t>а</w:t>
      </w:r>
      <w:proofErr w:type="gramEnd"/>
      <w:r w:rsidRPr="00E232CB">
        <w:rPr>
          <w:rFonts w:ascii="Times New Roman" w:hAnsi="Times New Roman" w:cs="Times New Roman"/>
          <w:color w:val="000000"/>
          <w:sz w:val="24"/>
          <w:szCs w:val="24"/>
        </w:rPr>
        <w:t xml:space="preserve"> следовательно, и подготовки подрастающего поколения к будущей военной и профессиональной деятельности. Одним из серьезных шагов на пути решения данной задачи, является создание учебно-методических комплексов и программ, в которых на сегодняшний день существует острая потребность, т.к. большинство существующих программ в основном направлены на реализацию в спортивных школах и имеют профессиональный характер, однако в рамках ОДОД таких программ недостаточно. </w:t>
      </w:r>
    </w:p>
    <w:p w:rsidR="005A672D" w:rsidRPr="00E232CB" w:rsidRDefault="005A672D" w:rsidP="008F0798">
      <w:pPr>
        <w:spacing w:line="240" w:lineRule="auto"/>
        <w:ind w:firstLine="709"/>
        <w:jc w:val="both"/>
        <w:rPr>
          <w:rFonts w:ascii="Times New Roman" w:hAnsi="Times New Roman" w:cs="Times New Roman"/>
          <w:color w:val="000000"/>
          <w:sz w:val="24"/>
          <w:szCs w:val="24"/>
        </w:rPr>
      </w:pPr>
      <w:r w:rsidRPr="00E232CB">
        <w:rPr>
          <w:rFonts w:ascii="Times New Roman" w:hAnsi="Times New Roman" w:cs="Times New Roman"/>
          <w:b/>
          <w:color w:val="000000"/>
          <w:sz w:val="24"/>
          <w:szCs w:val="24"/>
        </w:rPr>
        <w:t>Новизна</w:t>
      </w:r>
      <w:r w:rsidR="005B1B2E">
        <w:rPr>
          <w:rFonts w:ascii="Times New Roman" w:hAnsi="Times New Roman" w:cs="Times New Roman"/>
          <w:color w:val="000000"/>
          <w:sz w:val="24"/>
          <w:szCs w:val="24"/>
        </w:rPr>
        <w:t xml:space="preserve"> </w:t>
      </w:r>
      <w:r w:rsidRPr="00E232CB">
        <w:rPr>
          <w:rFonts w:ascii="Times New Roman" w:hAnsi="Times New Roman" w:cs="Times New Roman"/>
          <w:color w:val="000000"/>
          <w:sz w:val="24"/>
          <w:szCs w:val="24"/>
        </w:rPr>
        <w:t>данной программы заключается в социально-экономических потребностях современного общества в здоровом, воспитанном и активном подрастающем поколении. Футбол, являясь одной из старейших и самых популярных спортивных игр в мире, как раз и является наиболее комплексным и универсальным средством всестороннего развития и воспитания личности ребенка. Программа имеет модифицированный вид.</w:t>
      </w:r>
    </w:p>
    <w:p w:rsidR="00E232CB" w:rsidRPr="00E232CB" w:rsidRDefault="005A672D" w:rsidP="008F0798">
      <w:pPr>
        <w:spacing w:line="240" w:lineRule="auto"/>
        <w:ind w:firstLine="709"/>
        <w:jc w:val="both"/>
        <w:rPr>
          <w:rFonts w:ascii="Times New Roman" w:hAnsi="Times New Roman" w:cs="Times New Roman"/>
          <w:color w:val="000000"/>
          <w:sz w:val="24"/>
          <w:szCs w:val="24"/>
        </w:rPr>
      </w:pPr>
      <w:r w:rsidRPr="00E232CB">
        <w:rPr>
          <w:rFonts w:ascii="Times New Roman" w:hAnsi="Times New Roman" w:cs="Times New Roman"/>
          <w:b/>
          <w:color w:val="000000"/>
          <w:sz w:val="24"/>
          <w:szCs w:val="24"/>
        </w:rPr>
        <w:t xml:space="preserve">Педагогическая целесообразность </w:t>
      </w:r>
      <w:r w:rsidRPr="00E232CB">
        <w:rPr>
          <w:rFonts w:ascii="Times New Roman" w:hAnsi="Times New Roman" w:cs="Times New Roman"/>
          <w:color w:val="000000"/>
          <w:sz w:val="24"/>
          <w:szCs w:val="24"/>
        </w:rPr>
        <w:t>программы определяется одной из ведущих позиций футбола среди других спортивных игр, занятия которым оказывают комплексное влияние на становление личности ребенка в целом и развитие его общих и специальных способностей, а также как прекрасного средства формирования положительной мотивации, интересов и эмоций учеников. Поэтому обучение игровому материалу содействует решению главной задачи – привлечение занимающихся к самостоятельным занятиям физической культурой в целом и спортивными играми в частности</w:t>
      </w:r>
      <w:proofErr w:type="gramStart"/>
      <w:r w:rsidRPr="00E232CB">
        <w:rPr>
          <w:rFonts w:ascii="Times New Roman" w:hAnsi="Times New Roman" w:cs="Times New Roman"/>
          <w:color w:val="000000"/>
          <w:sz w:val="24"/>
          <w:szCs w:val="24"/>
        </w:rPr>
        <w:t>.</w:t>
      </w:r>
      <w:proofErr w:type="gramEnd"/>
      <w:r w:rsidRPr="00E232CB">
        <w:rPr>
          <w:rFonts w:ascii="Times New Roman" w:hAnsi="Times New Roman" w:cs="Times New Roman"/>
          <w:color w:val="000000"/>
          <w:sz w:val="24"/>
          <w:szCs w:val="24"/>
        </w:rPr>
        <w:t xml:space="preserve"> </w:t>
      </w:r>
      <w:proofErr w:type="gramStart"/>
      <w:r w:rsidRPr="00E232CB">
        <w:rPr>
          <w:rFonts w:ascii="Times New Roman" w:hAnsi="Times New Roman" w:cs="Times New Roman"/>
          <w:color w:val="000000"/>
          <w:sz w:val="24"/>
          <w:szCs w:val="24"/>
        </w:rPr>
        <w:t>о</w:t>
      </w:r>
      <w:proofErr w:type="gramEnd"/>
      <w:r w:rsidRPr="00E232CB">
        <w:rPr>
          <w:rFonts w:ascii="Times New Roman" w:hAnsi="Times New Roman" w:cs="Times New Roman"/>
          <w:color w:val="000000"/>
          <w:sz w:val="24"/>
          <w:szCs w:val="24"/>
        </w:rPr>
        <w:t xml:space="preserve">пределяется одной из ведущих позиций футбола среди других спортивных игр, занятия которым оказывают комплексное влияние на становление личности ребенка в целом и развитие его общих и специальных способностей, а также как прекрасного средства формирования положительной мотивации, интересов и эмоций учеников. Поэтому обучение игровому материалу содействует решению главной задачи – привлечение </w:t>
      </w:r>
      <w:proofErr w:type="gramStart"/>
      <w:r w:rsidRPr="00E232CB">
        <w:rPr>
          <w:rFonts w:ascii="Times New Roman" w:hAnsi="Times New Roman" w:cs="Times New Roman"/>
          <w:color w:val="000000"/>
          <w:sz w:val="24"/>
          <w:szCs w:val="24"/>
        </w:rPr>
        <w:t>занимающихся</w:t>
      </w:r>
      <w:proofErr w:type="gramEnd"/>
      <w:r w:rsidRPr="00E232CB">
        <w:rPr>
          <w:rFonts w:ascii="Times New Roman" w:hAnsi="Times New Roman" w:cs="Times New Roman"/>
          <w:color w:val="000000"/>
          <w:sz w:val="24"/>
          <w:szCs w:val="24"/>
        </w:rPr>
        <w:t xml:space="preserve"> к самостоятельным занятиям физической культурой в целом и спортивными играми в частности.</w:t>
      </w:r>
      <w:r w:rsidR="00E232CB" w:rsidRPr="00E232CB">
        <w:rPr>
          <w:rFonts w:ascii="Times New Roman" w:hAnsi="Times New Roman" w:cs="Times New Roman"/>
          <w:color w:val="000000"/>
          <w:sz w:val="24"/>
          <w:szCs w:val="24"/>
        </w:rPr>
        <w:t xml:space="preserve"> </w:t>
      </w:r>
    </w:p>
    <w:p w:rsidR="00BC6CEA" w:rsidRPr="007019D2" w:rsidRDefault="00E232CB" w:rsidP="007019D2">
      <w:pPr>
        <w:spacing w:line="240" w:lineRule="auto"/>
        <w:ind w:firstLine="709"/>
        <w:jc w:val="both"/>
        <w:rPr>
          <w:rFonts w:ascii="Times New Roman" w:hAnsi="Times New Roman" w:cs="Times New Roman"/>
          <w:color w:val="000000"/>
          <w:sz w:val="24"/>
          <w:szCs w:val="24"/>
        </w:rPr>
      </w:pPr>
      <w:r w:rsidRPr="00E232CB">
        <w:rPr>
          <w:rFonts w:ascii="Times New Roman" w:hAnsi="Times New Roman" w:cs="Times New Roman"/>
          <w:b/>
          <w:color w:val="000000"/>
          <w:sz w:val="24"/>
          <w:szCs w:val="24"/>
        </w:rPr>
        <w:t>Основное отличие программы</w:t>
      </w:r>
      <w:r w:rsidRPr="00E232CB">
        <w:rPr>
          <w:rFonts w:ascii="Times New Roman" w:hAnsi="Times New Roman" w:cs="Times New Roman"/>
          <w:color w:val="000000"/>
          <w:sz w:val="24"/>
          <w:szCs w:val="24"/>
        </w:rPr>
        <w:t xml:space="preserve"> состоит в том, что наряду с технико-тактической подготовкой довольно большое место в программе отведено общефизической подготовке. Кроме того, в нее включен достаточно значительный блок теоретических знаний (в т.ч. судейская практика) из области футбола. Это сделано для расширения кругозора и </w:t>
      </w:r>
      <w:proofErr w:type="gramStart"/>
      <w:r w:rsidRPr="00E232CB">
        <w:rPr>
          <w:rFonts w:ascii="Times New Roman" w:hAnsi="Times New Roman" w:cs="Times New Roman"/>
          <w:color w:val="000000"/>
          <w:sz w:val="24"/>
          <w:szCs w:val="24"/>
        </w:rPr>
        <w:t>интереса</w:t>
      </w:r>
      <w:proofErr w:type="gramEnd"/>
      <w:r w:rsidRPr="00E232CB">
        <w:rPr>
          <w:rFonts w:ascii="Times New Roman" w:hAnsi="Times New Roman" w:cs="Times New Roman"/>
          <w:color w:val="000000"/>
          <w:sz w:val="24"/>
          <w:szCs w:val="24"/>
        </w:rPr>
        <w:t xml:space="preserve"> занимающихся к данному виду спорта.</w:t>
      </w:r>
    </w:p>
    <w:p w:rsidR="00934E79" w:rsidRPr="00934E79" w:rsidRDefault="00934E79" w:rsidP="00934E79">
      <w:pPr>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1.2 </w:t>
      </w:r>
      <w:r w:rsidRPr="00934E79">
        <w:rPr>
          <w:rFonts w:ascii="Times New Roman" w:hAnsi="Times New Roman" w:cs="Times New Roman"/>
          <w:b/>
          <w:color w:val="000000"/>
          <w:sz w:val="24"/>
          <w:szCs w:val="24"/>
        </w:rPr>
        <w:t>ЦЕЛЬ И ЗАДАЧИ ПРОГРАММЫ</w:t>
      </w:r>
    </w:p>
    <w:p w:rsidR="0067288C" w:rsidRPr="0067288C" w:rsidRDefault="0067288C" w:rsidP="0067288C">
      <w:pPr>
        <w:spacing w:line="240" w:lineRule="auto"/>
        <w:jc w:val="both"/>
        <w:rPr>
          <w:rFonts w:ascii="Times New Roman" w:hAnsi="Times New Roman" w:cs="Times New Roman"/>
          <w:color w:val="000000"/>
          <w:sz w:val="24"/>
          <w:szCs w:val="24"/>
        </w:rPr>
      </w:pPr>
      <w:r w:rsidRPr="0067288C">
        <w:rPr>
          <w:rFonts w:ascii="Times New Roman" w:hAnsi="Times New Roman" w:cs="Times New Roman"/>
          <w:color w:val="000000"/>
          <w:sz w:val="24"/>
          <w:szCs w:val="24"/>
        </w:rPr>
        <w:t xml:space="preserve">   </w:t>
      </w:r>
      <w:r w:rsidRPr="0067288C">
        <w:rPr>
          <w:rFonts w:ascii="Times New Roman" w:hAnsi="Times New Roman" w:cs="Times New Roman"/>
          <w:b/>
          <w:color w:val="000000"/>
          <w:sz w:val="24"/>
          <w:szCs w:val="24"/>
        </w:rPr>
        <w:t>Цель программы</w:t>
      </w:r>
      <w:r w:rsidRPr="0067288C">
        <w:rPr>
          <w:rFonts w:ascii="Times New Roman" w:hAnsi="Times New Roman" w:cs="Times New Roman"/>
          <w:color w:val="000000"/>
          <w:sz w:val="24"/>
          <w:szCs w:val="24"/>
        </w:rPr>
        <w:t xml:space="preserve"> – углубленное изучение спортивной игры футбол (мини-футбол).</w:t>
      </w:r>
    </w:p>
    <w:p w:rsidR="0067288C" w:rsidRPr="0067288C" w:rsidRDefault="0067288C" w:rsidP="0067288C">
      <w:pPr>
        <w:spacing w:line="240" w:lineRule="auto"/>
        <w:jc w:val="both"/>
        <w:rPr>
          <w:rFonts w:ascii="Times New Roman" w:hAnsi="Times New Roman" w:cs="Times New Roman"/>
          <w:b/>
          <w:color w:val="000000"/>
          <w:sz w:val="24"/>
          <w:szCs w:val="24"/>
        </w:rPr>
      </w:pPr>
      <w:r w:rsidRPr="0067288C">
        <w:rPr>
          <w:rFonts w:ascii="Times New Roman" w:hAnsi="Times New Roman" w:cs="Times New Roman"/>
          <w:b/>
          <w:color w:val="000000"/>
          <w:sz w:val="24"/>
          <w:szCs w:val="24"/>
        </w:rPr>
        <w:t xml:space="preserve">   Основными задачами программы являются:</w:t>
      </w:r>
    </w:p>
    <w:p w:rsidR="006677B6" w:rsidRDefault="006677B6" w:rsidP="006677B6">
      <w:pPr>
        <w:pStyle w:val="a4"/>
        <w:numPr>
          <w:ilvl w:val="0"/>
          <w:numId w:val="1"/>
        </w:numPr>
        <w:spacing w:line="240" w:lineRule="auto"/>
        <w:jc w:val="both"/>
        <w:rPr>
          <w:rFonts w:ascii="Times New Roman" w:hAnsi="Times New Roman" w:cs="Times New Roman"/>
          <w:color w:val="000000"/>
          <w:sz w:val="24"/>
          <w:szCs w:val="24"/>
        </w:rPr>
      </w:pPr>
      <w:r w:rsidRPr="006677B6">
        <w:rPr>
          <w:rFonts w:ascii="Times New Roman" w:hAnsi="Times New Roman" w:cs="Times New Roman"/>
          <w:b/>
          <w:color w:val="000000"/>
          <w:sz w:val="24"/>
          <w:szCs w:val="24"/>
        </w:rPr>
        <w:t>Развивающие</w:t>
      </w:r>
      <w:r w:rsidRPr="006677B6">
        <w:rPr>
          <w:rFonts w:ascii="Times New Roman" w:hAnsi="Times New Roman" w:cs="Times New Roman"/>
          <w:color w:val="000000"/>
          <w:sz w:val="24"/>
          <w:szCs w:val="24"/>
        </w:rPr>
        <w:t xml:space="preserve"> – гармоничное физическое развитие школьников, воспитание и развитие двигательных способностей (быстроты, ловкости, силы и выносливости), повышение работоспособности, укрепление здоровья занимающихся и профи</w:t>
      </w:r>
      <w:r>
        <w:rPr>
          <w:rFonts w:ascii="Times New Roman" w:hAnsi="Times New Roman" w:cs="Times New Roman"/>
          <w:color w:val="000000"/>
          <w:sz w:val="24"/>
          <w:szCs w:val="24"/>
        </w:rPr>
        <w:t>лактика различных заболеваний;</w:t>
      </w:r>
    </w:p>
    <w:p w:rsidR="006677B6" w:rsidRPr="006677B6" w:rsidRDefault="006677B6" w:rsidP="006677B6">
      <w:pPr>
        <w:pStyle w:val="a4"/>
        <w:numPr>
          <w:ilvl w:val="0"/>
          <w:numId w:val="1"/>
        </w:numPr>
        <w:spacing w:line="240" w:lineRule="auto"/>
        <w:jc w:val="both"/>
        <w:rPr>
          <w:rFonts w:ascii="Times New Roman" w:hAnsi="Times New Roman" w:cs="Times New Roman"/>
          <w:color w:val="000000"/>
          <w:sz w:val="24"/>
          <w:szCs w:val="24"/>
        </w:rPr>
      </w:pPr>
      <w:r w:rsidRPr="006677B6">
        <w:rPr>
          <w:rFonts w:ascii="Times New Roman" w:hAnsi="Times New Roman" w:cs="Times New Roman"/>
          <w:b/>
          <w:color w:val="000000"/>
          <w:sz w:val="24"/>
          <w:szCs w:val="24"/>
        </w:rPr>
        <w:t>Воспитательные</w:t>
      </w:r>
      <w:r w:rsidRPr="006677B6">
        <w:rPr>
          <w:rFonts w:ascii="Times New Roman" w:hAnsi="Times New Roman" w:cs="Times New Roman"/>
          <w:color w:val="000000"/>
          <w:sz w:val="24"/>
          <w:szCs w:val="24"/>
        </w:rPr>
        <w:t xml:space="preserve"> – воспитание потребности в самостоятельных занятиях физическими упражнениями, воспитание нравственных и волевых качеств характера (смелость, настойчивость, упорство, терпение, воля и др.), также воспитание позитивных межличностных отношений между игроками в команде (поддержка, взаимовыручка, уважение, толерантность и др.); </w:t>
      </w:r>
    </w:p>
    <w:p w:rsidR="0067288C" w:rsidRPr="006677B6" w:rsidRDefault="006677B6" w:rsidP="006677B6">
      <w:pPr>
        <w:pStyle w:val="a4"/>
        <w:numPr>
          <w:ilvl w:val="0"/>
          <w:numId w:val="1"/>
        </w:numPr>
        <w:spacing w:line="240" w:lineRule="auto"/>
        <w:jc w:val="both"/>
        <w:rPr>
          <w:rFonts w:ascii="Times New Roman" w:hAnsi="Times New Roman" w:cs="Times New Roman"/>
          <w:color w:val="000000"/>
          <w:sz w:val="24"/>
          <w:szCs w:val="24"/>
        </w:rPr>
      </w:pPr>
      <w:proofErr w:type="gramStart"/>
      <w:r w:rsidRPr="006677B6">
        <w:rPr>
          <w:rFonts w:ascii="Times New Roman" w:hAnsi="Times New Roman" w:cs="Times New Roman"/>
          <w:b/>
          <w:color w:val="000000"/>
          <w:sz w:val="24"/>
          <w:szCs w:val="24"/>
        </w:rPr>
        <w:t>Обучающие</w:t>
      </w:r>
      <w:r w:rsidRPr="006677B6">
        <w:rPr>
          <w:rFonts w:ascii="Times New Roman" w:hAnsi="Times New Roman" w:cs="Times New Roman"/>
          <w:color w:val="000000"/>
          <w:sz w:val="24"/>
          <w:szCs w:val="24"/>
        </w:rPr>
        <w:t xml:space="preserve"> – обучение жизненно важным двигательным умениям и навыкам, овладение основами технических элементов и тактических приемов игры в футбол, приобретение необходимых знаний в области физической культуры, по истории развития футбола в России и за рубежом, по вопросам техники и тактики игры, а также изучение правил игры в футбол и порядок проведения соревнований.</w:t>
      </w:r>
      <w:proofErr w:type="gramEnd"/>
    </w:p>
    <w:p w:rsidR="00971609" w:rsidRDefault="00282844" w:rsidP="008F0798">
      <w:pPr>
        <w:spacing w:line="240" w:lineRule="auto"/>
        <w:ind w:firstLine="709"/>
        <w:jc w:val="both"/>
        <w:rPr>
          <w:rFonts w:ascii="Times New Roman" w:hAnsi="Times New Roman" w:cs="Times New Roman"/>
          <w:color w:val="000000"/>
          <w:sz w:val="24"/>
          <w:szCs w:val="24"/>
        </w:rPr>
      </w:pPr>
      <w:r w:rsidRPr="00282844">
        <w:rPr>
          <w:rFonts w:ascii="Times New Roman" w:hAnsi="Times New Roman" w:cs="Times New Roman"/>
          <w:color w:val="000000"/>
          <w:sz w:val="24"/>
          <w:szCs w:val="24"/>
        </w:rPr>
        <w:t>В с</w:t>
      </w:r>
      <w:r w:rsidR="00F04518">
        <w:rPr>
          <w:rFonts w:ascii="Times New Roman" w:hAnsi="Times New Roman" w:cs="Times New Roman"/>
          <w:color w:val="000000"/>
          <w:sz w:val="24"/>
          <w:szCs w:val="24"/>
        </w:rPr>
        <w:t xml:space="preserve">екцию футбола привлекаются все желающие </w:t>
      </w:r>
      <w:r w:rsidR="00971609">
        <w:rPr>
          <w:rFonts w:ascii="Times New Roman" w:hAnsi="Times New Roman" w:cs="Times New Roman"/>
          <w:color w:val="000000"/>
          <w:sz w:val="24"/>
          <w:szCs w:val="24"/>
        </w:rPr>
        <w:t>в возрасте 14</w:t>
      </w:r>
      <w:r w:rsidRPr="00282844">
        <w:rPr>
          <w:rFonts w:ascii="Times New Roman" w:hAnsi="Times New Roman" w:cs="Times New Roman"/>
          <w:color w:val="000000"/>
          <w:sz w:val="24"/>
          <w:szCs w:val="24"/>
        </w:rPr>
        <w:t xml:space="preserve"> – 17лет.</w:t>
      </w:r>
      <w:r>
        <w:rPr>
          <w:rFonts w:ascii="Times New Roman" w:hAnsi="Times New Roman" w:cs="Times New Roman"/>
          <w:color w:val="000000"/>
          <w:sz w:val="24"/>
          <w:szCs w:val="24"/>
        </w:rPr>
        <w:t xml:space="preserve"> </w:t>
      </w:r>
      <w:r w:rsidRPr="00282844">
        <w:rPr>
          <w:rFonts w:ascii="Times New Roman" w:hAnsi="Times New Roman" w:cs="Times New Roman"/>
          <w:color w:val="000000"/>
          <w:sz w:val="24"/>
          <w:szCs w:val="24"/>
        </w:rPr>
        <w:t>Условия набора детей в коллектив: на основании прослушивания.</w:t>
      </w:r>
      <w:r>
        <w:rPr>
          <w:rFonts w:ascii="Times New Roman" w:hAnsi="Times New Roman" w:cs="Times New Roman"/>
          <w:color w:val="000000"/>
          <w:sz w:val="24"/>
          <w:szCs w:val="24"/>
        </w:rPr>
        <w:t xml:space="preserve"> </w:t>
      </w:r>
      <w:r w:rsidRPr="00282844">
        <w:rPr>
          <w:rFonts w:ascii="Times New Roman" w:hAnsi="Times New Roman" w:cs="Times New Roman"/>
          <w:color w:val="000000"/>
          <w:sz w:val="24"/>
          <w:szCs w:val="24"/>
        </w:rPr>
        <w:t>К занятиям могут быть допущены дети, не имеющие противопоказаний по состоянию здоровья, при наличии медицинского заключения.</w:t>
      </w:r>
      <w:r w:rsidR="00546053">
        <w:rPr>
          <w:rFonts w:ascii="Times New Roman" w:hAnsi="Times New Roman" w:cs="Times New Roman"/>
          <w:color w:val="000000"/>
          <w:sz w:val="24"/>
          <w:szCs w:val="24"/>
        </w:rPr>
        <w:t xml:space="preserve"> Программа рассчитана н</w:t>
      </w:r>
      <w:r w:rsidR="009C7884">
        <w:rPr>
          <w:rFonts w:ascii="Times New Roman" w:hAnsi="Times New Roman" w:cs="Times New Roman"/>
          <w:color w:val="000000"/>
          <w:sz w:val="24"/>
          <w:szCs w:val="24"/>
        </w:rPr>
        <w:t>а 3</w:t>
      </w:r>
      <w:r w:rsidR="008C6FF9">
        <w:rPr>
          <w:rFonts w:ascii="Times New Roman" w:hAnsi="Times New Roman" w:cs="Times New Roman"/>
          <w:color w:val="000000"/>
          <w:sz w:val="24"/>
          <w:szCs w:val="24"/>
        </w:rPr>
        <w:t xml:space="preserve"> год</w:t>
      </w:r>
      <w:r w:rsidR="009C7884">
        <w:rPr>
          <w:rFonts w:ascii="Times New Roman" w:hAnsi="Times New Roman" w:cs="Times New Roman"/>
          <w:color w:val="000000"/>
          <w:sz w:val="24"/>
          <w:szCs w:val="24"/>
        </w:rPr>
        <w:t>а обучения</w:t>
      </w:r>
      <w:r w:rsidR="00546053">
        <w:rPr>
          <w:rFonts w:ascii="Times New Roman" w:hAnsi="Times New Roman" w:cs="Times New Roman"/>
          <w:color w:val="000000"/>
          <w:sz w:val="24"/>
          <w:szCs w:val="24"/>
        </w:rPr>
        <w:t xml:space="preserve"> в количестве</w:t>
      </w:r>
      <w:r w:rsidR="00971609">
        <w:rPr>
          <w:rFonts w:ascii="Times New Roman" w:hAnsi="Times New Roman" w:cs="Times New Roman"/>
          <w:color w:val="000000"/>
          <w:sz w:val="24"/>
          <w:szCs w:val="24"/>
        </w:rPr>
        <w:t xml:space="preserve"> 144 часа. </w:t>
      </w:r>
    </w:p>
    <w:p w:rsidR="00890A9A" w:rsidRPr="00890A9A" w:rsidRDefault="00890A9A" w:rsidP="008F0798">
      <w:pPr>
        <w:spacing w:line="240" w:lineRule="auto"/>
        <w:ind w:firstLine="709"/>
        <w:jc w:val="both"/>
        <w:rPr>
          <w:rFonts w:ascii="Times New Roman" w:hAnsi="Times New Roman" w:cs="Times New Roman"/>
          <w:b/>
          <w:color w:val="000000"/>
          <w:sz w:val="24"/>
          <w:szCs w:val="24"/>
        </w:rPr>
      </w:pPr>
      <w:r w:rsidRPr="00890A9A">
        <w:rPr>
          <w:rFonts w:ascii="Times New Roman" w:hAnsi="Times New Roman" w:cs="Times New Roman"/>
          <w:b/>
          <w:color w:val="000000"/>
          <w:sz w:val="24"/>
          <w:szCs w:val="24"/>
        </w:rPr>
        <w:t>Формы организации познавательной деятельности детей:</w:t>
      </w:r>
    </w:p>
    <w:p w:rsidR="00890A9A" w:rsidRPr="00890A9A" w:rsidRDefault="00242631" w:rsidP="008F0798">
      <w:pPr>
        <w:spacing w:line="240" w:lineRule="auto"/>
        <w:ind w:firstLine="709"/>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 </w:t>
      </w:r>
      <w:r w:rsidR="00890A9A" w:rsidRPr="00890A9A">
        <w:rPr>
          <w:rFonts w:ascii="Times New Roman" w:hAnsi="Times New Roman" w:cs="Times New Roman"/>
          <w:color w:val="000000"/>
          <w:sz w:val="24"/>
          <w:szCs w:val="24"/>
        </w:rPr>
        <w:t>Фронтальная – наиболее часто используется в водной и заключительной и реже – в основной части при выполнении несложных двигательных действий (общеразвивающие упражнения, передача мяча при построении занимающихся в шеренги).</w:t>
      </w:r>
      <w:proofErr w:type="gramEnd"/>
      <w:r w:rsidR="00890A9A" w:rsidRPr="00890A9A">
        <w:rPr>
          <w:rFonts w:ascii="Times New Roman" w:hAnsi="Times New Roman" w:cs="Times New Roman"/>
          <w:color w:val="000000"/>
          <w:sz w:val="24"/>
          <w:szCs w:val="24"/>
        </w:rPr>
        <w:t xml:space="preserve"> В этом случае преподаватель имеет возможность контролировать действия всех занимающихся.</w:t>
      </w:r>
    </w:p>
    <w:p w:rsidR="00890A9A" w:rsidRPr="00890A9A" w:rsidRDefault="00242631" w:rsidP="008F0798">
      <w:pPr>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890A9A" w:rsidRPr="00890A9A">
        <w:rPr>
          <w:rFonts w:ascii="Times New Roman" w:hAnsi="Times New Roman" w:cs="Times New Roman"/>
          <w:color w:val="000000"/>
          <w:sz w:val="24"/>
          <w:szCs w:val="24"/>
        </w:rPr>
        <w:t>Поточная</w:t>
      </w:r>
      <w:proofErr w:type="gramEnd"/>
      <w:r w:rsidR="00890A9A" w:rsidRPr="00890A9A">
        <w:rPr>
          <w:rFonts w:ascii="Times New Roman" w:hAnsi="Times New Roman" w:cs="Times New Roman"/>
          <w:color w:val="000000"/>
          <w:sz w:val="24"/>
          <w:szCs w:val="24"/>
        </w:rPr>
        <w:t xml:space="preserve"> – при поточном способе занимающиеся выполняют упражнения поочередно, применяется, когда необходимо обеспечить контроль за действиями каждого из них.</w:t>
      </w:r>
    </w:p>
    <w:p w:rsidR="00890A9A" w:rsidRPr="00890A9A" w:rsidRDefault="00242631" w:rsidP="008F0798">
      <w:pPr>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90A9A" w:rsidRPr="00890A9A">
        <w:rPr>
          <w:rFonts w:ascii="Times New Roman" w:hAnsi="Times New Roman" w:cs="Times New Roman"/>
          <w:color w:val="000000"/>
          <w:sz w:val="24"/>
          <w:szCs w:val="24"/>
        </w:rPr>
        <w:t xml:space="preserve">Групповая – каждая группа выполняет отдельные задания; педагог одновременно осуществляет </w:t>
      </w:r>
      <w:proofErr w:type="gramStart"/>
      <w:r w:rsidR="00890A9A" w:rsidRPr="00890A9A">
        <w:rPr>
          <w:rFonts w:ascii="Times New Roman" w:hAnsi="Times New Roman" w:cs="Times New Roman"/>
          <w:color w:val="000000"/>
          <w:sz w:val="24"/>
          <w:szCs w:val="24"/>
        </w:rPr>
        <w:t>контроль за</w:t>
      </w:r>
      <w:proofErr w:type="gramEnd"/>
      <w:r w:rsidR="00890A9A" w:rsidRPr="00890A9A">
        <w:rPr>
          <w:rFonts w:ascii="Times New Roman" w:hAnsi="Times New Roman" w:cs="Times New Roman"/>
          <w:color w:val="000000"/>
          <w:sz w:val="24"/>
          <w:szCs w:val="24"/>
        </w:rPr>
        <w:t xml:space="preserve"> деятельностью всех групп, находясь при этом с группой, получившей самое сложное задание.</w:t>
      </w:r>
    </w:p>
    <w:p w:rsidR="00890A9A" w:rsidRPr="00890A9A" w:rsidRDefault="00242631" w:rsidP="008F0798">
      <w:pPr>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890A9A" w:rsidRPr="00890A9A">
        <w:rPr>
          <w:rFonts w:ascii="Times New Roman" w:hAnsi="Times New Roman" w:cs="Times New Roman"/>
          <w:color w:val="000000"/>
          <w:sz w:val="24"/>
          <w:szCs w:val="24"/>
        </w:rPr>
        <w:t>Индивидуальная</w:t>
      </w:r>
      <w:proofErr w:type="gramEnd"/>
      <w:r w:rsidR="00890A9A" w:rsidRPr="00890A9A">
        <w:rPr>
          <w:rFonts w:ascii="Times New Roman" w:hAnsi="Times New Roman" w:cs="Times New Roman"/>
          <w:color w:val="000000"/>
          <w:sz w:val="24"/>
          <w:szCs w:val="24"/>
        </w:rPr>
        <w:t xml:space="preserve"> – применяется в целях устранения имеющихся недостатков или для углубления освоения учебного материала в работе со способными детьми.</w:t>
      </w:r>
    </w:p>
    <w:p w:rsidR="00890A9A" w:rsidRPr="00890A9A" w:rsidRDefault="00242631" w:rsidP="008F0798">
      <w:pPr>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90A9A" w:rsidRPr="00890A9A">
        <w:rPr>
          <w:rFonts w:ascii="Times New Roman" w:hAnsi="Times New Roman" w:cs="Times New Roman"/>
          <w:color w:val="000000"/>
          <w:sz w:val="24"/>
          <w:szCs w:val="24"/>
        </w:rPr>
        <w:t xml:space="preserve">«Круговая тренировка» - один из наиболее эффективных способов организации деятельности юных футболистов на занятии, </w:t>
      </w:r>
      <w:proofErr w:type="gramStart"/>
      <w:r w:rsidR="00890A9A" w:rsidRPr="00890A9A">
        <w:rPr>
          <w:rFonts w:ascii="Times New Roman" w:hAnsi="Times New Roman" w:cs="Times New Roman"/>
          <w:color w:val="000000"/>
          <w:sz w:val="24"/>
          <w:szCs w:val="24"/>
        </w:rPr>
        <w:t>обеспечивающим</w:t>
      </w:r>
      <w:proofErr w:type="gramEnd"/>
      <w:r w:rsidR="00890A9A" w:rsidRPr="00890A9A">
        <w:rPr>
          <w:rFonts w:ascii="Times New Roman" w:hAnsi="Times New Roman" w:cs="Times New Roman"/>
          <w:color w:val="000000"/>
          <w:sz w:val="24"/>
          <w:szCs w:val="24"/>
        </w:rPr>
        <w:t xml:space="preserve"> высокую общую и моторную плотность. В «круговую тренировку» могут включаться упражнения, направленные на развитие специальных умений и навыков.</w:t>
      </w:r>
    </w:p>
    <w:p w:rsidR="00971609" w:rsidRDefault="00971609" w:rsidP="008F0798">
      <w:pPr>
        <w:spacing w:line="240" w:lineRule="auto"/>
        <w:ind w:firstLine="709"/>
        <w:jc w:val="both"/>
        <w:rPr>
          <w:rFonts w:ascii="Times New Roman" w:hAnsi="Times New Roman" w:cs="Times New Roman"/>
          <w:color w:val="000000"/>
          <w:sz w:val="24"/>
          <w:szCs w:val="24"/>
        </w:rPr>
      </w:pPr>
    </w:p>
    <w:p w:rsidR="00971609" w:rsidRDefault="00971609" w:rsidP="008F0798">
      <w:pPr>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br/>
      </w:r>
    </w:p>
    <w:p w:rsidR="00293823" w:rsidRDefault="00293823" w:rsidP="00293823">
      <w:pPr>
        <w:spacing w:line="240" w:lineRule="auto"/>
        <w:jc w:val="both"/>
        <w:rPr>
          <w:rFonts w:ascii="Times New Roman" w:hAnsi="Times New Roman" w:cs="Times New Roman"/>
          <w:color w:val="000000"/>
          <w:sz w:val="24"/>
          <w:szCs w:val="24"/>
        </w:rPr>
      </w:pPr>
    </w:p>
    <w:p w:rsidR="00E34952" w:rsidRDefault="000D6FDE" w:rsidP="00BC6CEA">
      <w:pPr>
        <w:spacing w:line="240" w:lineRule="auto"/>
        <w:jc w:val="center"/>
        <w:rPr>
          <w:rFonts w:ascii="Times New Roman" w:hAnsi="Times New Roman" w:cs="Times New Roman"/>
          <w:b/>
          <w:color w:val="000000"/>
          <w:sz w:val="24"/>
          <w:szCs w:val="24"/>
        </w:rPr>
      </w:pPr>
      <w:r w:rsidRPr="000D6FDE">
        <w:rPr>
          <w:rFonts w:ascii="Times New Roman" w:hAnsi="Times New Roman" w:cs="Times New Roman"/>
          <w:b/>
          <w:color w:val="000000"/>
          <w:sz w:val="24"/>
          <w:szCs w:val="24"/>
        </w:rPr>
        <w:lastRenderedPageBreak/>
        <w:t>Режим занятий и наполняемость групп</w:t>
      </w:r>
    </w:p>
    <w:tbl>
      <w:tblPr>
        <w:tblStyle w:val="a5"/>
        <w:tblW w:w="0" w:type="auto"/>
        <w:tblInd w:w="-318" w:type="dxa"/>
        <w:tblLook w:val="04A0" w:firstRow="1" w:lastRow="0" w:firstColumn="1" w:lastColumn="0" w:noHBand="0" w:noVBand="1"/>
      </w:tblPr>
      <w:tblGrid>
        <w:gridCol w:w="1425"/>
        <w:gridCol w:w="2255"/>
        <w:gridCol w:w="1765"/>
        <w:gridCol w:w="1392"/>
        <w:gridCol w:w="1392"/>
        <w:gridCol w:w="1932"/>
      </w:tblGrid>
      <w:tr w:rsidR="000D6FDE" w:rsidTr="000D6FDE">
        <w:tc>
          <w:tcPr>
            <w:tcW w:w="1425" w:type="dxa"/>
          </w:tcPr>
          <w:p w:rsidR="000D6FDE" w:rsidRPr="000D6FDE" w:rsidRDefault="000D6FDE" w:rsidP="000D6FDE">
            <w:pPr>
              <w:jc w:val="center"/>
              <w:rPr>
                <w:rFonts w:ascii="Times New Roman" w:hAnsi="Times New Roman" w:cs="Times New Roman"/>
                <w:b/>
                <w:color w:val="000000"/>
              </w:rPr>
            </w:pPr>
            <w:r w:rsidRPr="000D6FDE">
              <w:rPr>
                <w:rFonts w:ascii="Times New Roman" w:hAnsi="Times New Roman" w:cs="Times New Roman"/>
                <w:b/>
                <w:color w:val="000000"/>
              </w:rPr>
              <w:t>Год обучения</w:t>
            </w:r>
          </w:p>
        </w:tc>
        <w:tc>
          <w:tcPr>
            <w:tcW w:w="2183" w:type="dxa"/>
          </w:tcPr>
          <w:p w:rsidR="000D6FDE" w:rsidRPr="000D6FDE" w:rsidRDefault="000D6FDE" w:rsidP="000D6FDE">
            <w:pPr>
              <w:jc w:val="center"/>
              <w:rPr>
                <w:rFonts w:ascii="Times New Roman" w:hAnsi="Times New Roman" w:cs="Times New Roman"/>
                <w:b/>
                <w:color w:val="000000"/>
              </w:rPr>
            </w:pPr>
            <w:r w:rsidRPr="000D6FDE">
              <w:rPr>
                <w:rFonts w:ascii="Times New Roman" w:hAnsi="Times New Roman" w:cs="Times New Roman"/>
                <w:b/>
                <w:color w:val="000000"/>
              </w:rPr>
              <w:t>Продолжительность занятий</w:t>
            </w:r>
          </w:p>
        </w:tc>
        <w:tc>
          <w:tcPr>
            <w:tcW w:w="1710" w:type="dxa"/>
          </w:tcPr>
          <w:p w:rsidR="000D6FDE" w:rsidRPr="000D6FDE" w:rsidRDefault="000D6FDE" w:rsidP="000D6FDE">
            <w:pPr>
              <w:jc w:val="center"/>
              <w:rPr>
                <w:rFonts w:ascii="Times New Roman" w:hAnsi="Times New Roman" w:cs="Times New Roman"/>
                <w:b/>
                <w:color w:val="000000"/>
              </w:rPr>
            </w:pPr>
            <w:r w:rsidRPr="000D6FDE">
              <w:rPr>
                <w:rFonts w:ascii="Times New Roman" w:hAnsi="Times New Roman" w:cs="Times New Roman"/>
                <w:b/>
                <w:color w:val="000000"/>
              </w:rPr>
              <w:t>Периодичность в неделю</w:t>
            </w:r>
          </w:p>
        </w:tc>
        <w:tc>
          <w:tcPr>
            <w:tcW w:w="1350" w:type="dxa"/>
          </w:tcPr>
          <w:p w:rsidR="000D6FDE" w:rsidRPr="000D6FDE" w:rsidRDefault="000D6FDE" w:rsidP="000D6FDE">
            <w:pPr>
              <w:jc w:val="center"/>
              <w:rPr>
                <w:rFonts w:ascii="Times New Roman" w:hAnsi="Times New Roman" w:cs="Times New Roman"/>
                <w:b/>
                <w:color w:val="000000"/>
              </w:rPr>
            </w:pPr>
            <w:r w:rsidRPr="000D6FDE">
              <w:rPr>
                <w:rFonts w:ascii="Times New Roman" w:hAnsi="Times New Roman" w:cs="Times New Roman"/>
                <w:b/>
                <w:color w:val="000000"/>
              </w:rPr>
              <w:t>Количество часов в неделю</w:t>
            </w:r>
          </w:p>
        </w:tc>
        <w:tc>
          <w:tcPr>
            <w:tcW w:w="1350" w:type="dxa"/>
          </w:tcPr>
          <w:p w:rsidR="000D6FDE" w:rsidRPr="000D6FDE" w:rsidRDefault="000D6FDE" w:rsidP="000D6FDE">
            <w:pPr>
              <w:jc w:val="center"/>
              <w:rPr>
                <w:rFonts w:ascii="Times New Roman" w:hAnsi="Times New Roman" w:cs="Times New Roman"/>
                <w:b/>
                <w:color w:val="000000"/>
              </w:rPr>
            </w:pPr>
            <w:r w:rsidRPr="000D6FDE">
              <w:rPr>
                <w:rFonts w:ascii="Times New Roman" w:hAnsi="Times New Roman" w:cs="Times New Roman"/>
                <w:b/>
                <w:color w:val="000000"/>
              </w:rPr>
              <w:t>Количество часов в год</w:t>
            </w:r>
          </w:p>
        </w:tc>
        <w:tc>
          <w:tcPr>
            <w:tcW w:w="1871" w:type="dxa"/>
          </w:tcPr>
          <w:p w:rsidR="000D6FDE" w:rsidRPr="000D6FDE" w:rsidRDefault="000D6FDE" w:rsidP="000D6FDE">
            <w:pPr>
              <w:jc w:val="center"/>
              <w:rPr>
                <w:rFonts w:ascii="Times New Roman" w:hAnsi="Times New Roman" w:cs="Times New Roman"/>
                <w:b/>
                <w:color w:val="000000"/>
              </w:rPr>
            </w:pPr>
            <w:r w:rsidRPr="000D6FDE">
              <w:rPr>
                <w:rFonts w:ascii="Times New Roman" w:hAnsi="Times New Roman" w:cs="Times New Roman"/>
                <w:b/>
                <w:color w:val="000000"/>
              </w:rPr>
              <w:t>Количественный состав</w:t>
            </w:r>
          </w:p>
        </w:tc>
      </w:tr>
      <w:tr w:rsidR="000D6FDE" w:rsidTr="000D6FDE">
        <w:tc>
          <w:tcPr>
            <w:tcW w:w="1425" w:type="dxa"/>
          </w:tcPr>
          <w:p w:rsidR="000D6FDE" w:rsidRPr="00293823" w:rsidRDefault="000D6FDE" w:rsidP="00890A9A">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1</w:t>
            </w:r>
          </w:p>
        </w:tc>
        <w:tc>
          <w:tcPr>
            <w:tcW w:w="2183" w:type="dxa"/>
          </w:tcPr>
          <w:p w:rsidR="000D6FDE" w:rsidRPr="00293823" w:rsidRDefault="000D6FDE" w:rsidP="00890A9A">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2 часа</w:t>
            </w:r>
          </w:p>
        </w:tc>
        <w:tc>
          <w:tcPr>
            <w:tcW w:w="1710" w:type="dxa"/>
          </w:tcPr>
          <w:p w:rsidR="000D6FDE" w:rsidRPr="00293823" w:rsidRDefault="000D6FDE" w:rsidP="00890A9A">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2 раза</w:t>
            </w:r>
          </w:p>
        </w:tc>
        <w:tc>
          <w:tcPr>
            <w:tcW w:w="1350" w:type="dxa"/>
          </w:tcPr>
          <w:p w:rsidR="000D6FDE" w:rsidRPr="00293823" w:rsidRDefault="000D6FDE" w:rsidP="00890A9A">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4 часа</w:t>
            </w:r>
          </w:p>
        </w:tc>
        <w:tc>
          <w:tcPr>
            <w:tcW w:w="1350" w:type="dxa"/>
          </w:tcPr>
          <w:p w:rsidR="000D6FDE" w:rsidRPr="00293823" w:rsidRDefault="000106CD" w:rsidP="00890A9A">
            <w:pPr>
              <w:jc w:val="both"/>
              <w:rPr>
                <w:rFonts w:ascii="Times New Roman" w:hAnsi="Times New Roman" w:cs="Times New Roman"/>
                <w:color w:val="000000"/>
                <w:sz w:val="24"/>
                <w:szCs w:val="24"/>
              </w:rPr>
            </w:pPr>
            <w:r>
              <w:rPr>
                <w:rFonts w:ascii="Times New Roman" w:hAnsi="Times New Roman" w:cs="Times New Roman"/>
                <w:color w:val="000000"/>
                <w:sz w:val="24"/>
                <w:szCs w:val="24"/>
              </w:rPr>
              <w:t>136 часов</w:t>
            </w:r>
          </w:p>
        </w:tc>
        <w:tc>
          <w:tcPr>
            <w:tcW w:w="1871" w:type="dxa"/>
          </w:tcPr>
          <w:p w:rsidR="000D6FDE" w:rsidRPr="00293823" w:rsidRDefault="000D6FDE" w:rsidP="00890A9A">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8-12 человек</w:t>
            </w:r>
          </w:p>
        </w:tc>
      </w:tr>
      <w:tr w:rsidR="000D6FDE" w:rsidTr="000D6FDE">
        <w:tc>
          <w:tcPr>
            <w:tcW w:w="1425" w:type="dxa"/>
          </w:tcPr>
          <w:p w:rsidR="000D6FDE" w:rsidRPr="00293823" w:rsidRDefault="000D6FDE" w:rsidP="00890A9A">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2</w:t>
            </w:r>
          </w:p>
        </w:tc>
        <w:tc>
          <w:tcPr>
            <w:tcW w:w="2183" w:type="dxa"/>
          </w:tcPr>
          <w:p w:rsidR="000D6FDE" w:rsidRPr="00293823" w:rsidRDefault="000D6FDE" w:rsidP="00890A9A">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3 часа</w:t>
            </w:r>
          </w:p>
        </w:tc>
        <w:tc>
          <w:tcPr>
            <w:tcW w:w="1710" w:type="dxa"/>
          </w:tcPr>
          <w:p w:rsidR="000D6FDE" w:rsidRPr="00293823" w:rsidRDefault="000D6FDE" w:rsidP="00890A9A">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2 раза</w:t>
            </w:r>
          </w:p>
        </w:tc>
        <w:tc>
          <w:tcPr>
            <w:tcW w:w="1350" w:type="dxa"/>
          </w:tcPr>
          <w:p w:rsidR="000D6FDE" w:rsidRPr="00293823" w:rsidRDefault="000D6FDE" w:rsidP="00890A9A">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6 часов</w:t>
            </w:r>
          </w:p>
        </w:tc>
        <w:tc>
          <w:tcPr>
            <w:tcW w:w="1350" w:type="dxa"/>
          </w:tcPr>
          <w:p w:rsidR="000D6FDE" w:rsidRPr="00293823" w:rsidRDefault="000D6FDE" w:rsidP="00890A9A">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216 часов</w:t>
            </w:r>
          </w:p>
        </w:tc>
        <w:tc>
          <w:tcPr>
            <w:tcW w:w="1871" w:type="dxa"/>
          </w:tcPr>
          <w:p w:rsidR="000D6FDE" w:rsidRPr="00293823" w:rsidRDefault="000D6FDE" w:rsidP="00890A9A">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10-15 человек</w:t>
            </w:r>
          </w:p>
        </w:tc>
      </w:tr>
      <w:tr w:rsidR="000D6FDE" w:rsidTr="000D6FDE">
        <w:tc>
          <w:tcPr>
            <w:tcW w:w="1425" w:type="dxa"/>
          </w:tcPr>
          <w:p w:rsidR="000D6FDE" w:rsidRPr="00293823" w:rsidRDefault="00FB00BD"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
        </w:tc>
        <w:tc>
          <w:tcPr>
            <w:tcW w:w="2183" w:type="dxa"/>
          </w:tcPr>
          <w:p w:rsidR="00C86D46" w:rsidRPr="00293823" w:rsidRDefault="00C86D46" w:rsidP="004A770C">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xml:space="preserve">3 часа </w:t>
            </w:r>
          </w:p>
          <w:p w:rsidR="00C86D46" w:rsidRPr="00293823" w:rsidRDefault="00C86D46" w:rsidP="004A770C">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2 часа</w:t>
            </w:r>
          </w:p>
        </w:tc>
        <w:tc>
          <w:tcPr>
            <w:tcW w:w="1710" w:type="dxa"/>
          </w:tcPr>
          <w:p w:rsidR="000D6FDE" w:rsidRPr="00293823" w:rsidRDefault="00C86D46" w:rsidP="004A770C">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2 раза</w:t>
            </w:r>
          </w:p>
          <w:p w:rsidR="00C86D46" w:rsidRPr="00293823" w:rsidRDefault="00C86D46" w:rsidP="004A770C">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1 раз</w:t>
            </w:r>
          </w:p>
        </w:tc>
        <w:tc>
          <w:tcPr>
            <w:tcW w:w="1350" w:type="dxa"/>
          </w:tcPr>
          <w:p w:rsidR="000D6FDE" w:rsidRPr="00293823" w:rsidRDefault="00C86D46" w:rsidP="004A770C">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8 часов</w:t>
            </w:r>
          </w:p>
        </w:tc>
        <w:tc>
          <w:tcPr>
            <w:tcW w:w="1350" w:type="dxa"/>
          </w:tcPr>
          <w:p w:rsidR="000D6FDE" w:rsidRPr="00293823" w:rsidRDefault="00C86D46" w:rsidP="004A770C">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288 часов</w:t>
            </w:r>
          </w:p>
        </w:tc>
        <w:tc>
          <w:tcPr>
            <w:tcW w:w="1871" w:type="dxa"/>
          </w:tcPr>
          <w:p w:rsidR="000D6FDE" w:rsidRPr="00293823" w:rsidRDefault="00C86D46" w:rsidP="004A770C">
            <w:pPr>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12-20 человек</w:t>
            </w:r>
          </w:p>
        </w:tc>
      </w:tr>
    </w:tbl>
    <w:p w:rsidR="005B1B2E" w:rsidRDefault="005B1B2E" w:rsidP="00FB00BD">
      <w:pPr>
        <w:rPr>
          <w:rFonts w:ascii="Times New Roman" w:hAnsi="Times New Roman" w:cs="Times New Roman"/>
          <w:color w:val="000000"/>
          <w:sz w:val="24"/>
          <w:szCs w:val="24"/>
        </w:rPr>
      </w:pPr>
    </w:p>
    <w:p w:rsidR="005B1B2E" w:rsidRDefault="00934E79" w:rsidP="005B1B2E">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1.3 </w:t>
      </w:r>
      <w:r w:rsidR="005B1B2E" w:rsidRPr="005B1B2E">
        <w:rPr>
          <w:rFonts w:ascii="Times New Roman" w:hAnsi="Times New Roman" w:cs="Times New Roman"/>
          <w:b/>
          <w:color w:val="000000"/>
          <w:sz w:val="24"/>
          <w:szCs w:val="24"/>
        </w:rPr>
        <w:t>СОДЕРЖАНИЕ ПРОГРАММЫ</w:t>
      </w:r>
    </w:p>
    <w:p w:rsidR="005F2907" w:rsidRPr="005F2907" w:rsidRDefault="005F2907" w:rsidP="008F0798">
      <w:pPr>
        <w:shd w:val="clear" w:color="auto" w:fill="FFFFFF"/>
        <w:spacing w:before="100" w:beforeAutospacing="1" w:after="0" w:line="240" w:lineRule="auto"/>
        <w:ind w:firstLine="709"/>
        <w:jc w:val="center"/>
        <w:rPr>
          <w:rFonts w:ascii="Times New Roman" w:eastAsia="Times New Roman" w:hAnsi="Times New Roman" w:cs="Times New Roman"/>
          <w:color w:val="000000"/>
          <w:sz w:val="24"/>
          <w:szCs w:val="24"/>
          <w:lang w:eastAsia="ru-RU"/>
        </w:rPr>
      </w:pPr>
      <w:proofErr w:type="gramStart"/>
      <w:r w:rsidRPr="005F2907">
        <w:rPr>
          <w:rFonts w:ascii="Times New Roman" w:eastAsia="Times New Roman" w:hAnsi="Times New Roman" w:cs="Times New Roman"/>
          <w:b/>
          <w:bCs/>
          <w:color w:val="000000"/>
          <w:sz w:val="24"/>
          <w:szCs w:val="24"/>
          <w:lang w:val="en-US" w:eastAsia="ru-RU"/>
        </w:rPr>
        <w:t>I</w:t>
      </w:r>
      <w:r w:rsidRPr="005F2907">
        <w:rPr>
          <w:rFonts w:ascii="Times New Roman" w:eastAsia="Times New Roman" w:hAnsi="Times New Roman" w:cs="Times New Roman"/>
          <w:b/>
          <w:bCs/>
          <w:color w:val="000000"/>
          <w:sz w:val="24"/>
          <w:szCs w:val="24"/>
          <w:lang w:eastAsia="ru-RU"/>
        </w:rPr>
        <w:t>. Содержание программы первого года обучения.</w:t>
      </w:r>
      <w:proofErr w:type="gramEnd"/>
    </w:p>
    <w:p w:rsidR="005F2907" w:rsidRPr="000208F0"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lang w:eastAsia="ru-RU"/>
        </w:rPr>
      </w:pPr>
      <w:r w:rsidRPr="000208F0">
        <w:rPr>
          <w:rFonts w:ascii="Times New Roman" w:eastAsia="Times New Roman" w:hAnsi="Times New Roman" w:cs="Times New Roman"/>
          <w:b/>
          <w:bCs/>
          <w:color w:val="000000"/>
          <w:u w:val="single"/>
          <w:lang w:eastAsia="ru-RU"/>
        </w:rPr>
        <w:t>1. Вводное занятие</w:t>
      </w:r>
      <w:r w:rsidRPr="000208F0">
        <w:rPr>
          <w:rFonts w:ascii="Times New Roman" w:eastAsia="Times New Roman" w:hAnsi="Times New Roman" w:cs="Times New Roman"/>
          <w:color w:val="000000"/>
          <w:lang w:eastAsia="ru-RU"/>
        </w:rPr>
        <w:t xml:space="preserve"> </w:t>
      </w:r>
      <w:r>
        <w:rPr>
          <w:rFonts w:ascii="Times New Roman" w:eastAsia="Times New Roman" w:hAnsi="Times New Roman" w:cs="Times New Roman"/>
          <w:iCs/>
          <w:color w:val="000000"/>
          <w:lang w:eastAsia="ru-RU"/>
        </w:rPr>
        <w:t>(т</w:t>
      </w:r>
      <w:r w:rsidRPr="000208F0">
        <w:rPr>
          <w:rFonts w:ascii="Times New Roman" w:eastAsia="Times New Roman" w:hAnsi="Times New Roman" w:cs="Times New Roman"/>
          <w:iCs/>
          <w:color w:val="000000"/>
          <w:lang w:eastAsia="ru-RU"/>
        </w:rPr>
        <w:t>еория 2 часа</w:t>
      </w:r>
      <w:r>
        <w:rPr>
          <w:rFonts w:ascii="Times New Roman" w:eastAsia="Times New Roman" w:hAnsi="Times New Roman" w:cs="Times New Roman"/>
          <w:iCs/>
          <w:color w:val="000000"/>
          <w:lang w:eastAsia="ru-RU"/>
        </w:rPr>
        <w:t>)</w:t>
      </w:r>
      <w:r>
        <w:rPr>
          <w:rFonts w:ascii="Times New Roman" w:eastAsia="Times New Roman" w:hAnsi="Times New Roman" w:cs="Times New Roman"/>
          <w:color w:val="000000"/>
          <w:lang w:eastAsia="ru-RU"/>
        </w:rPr>
        <w:t>.</w:t>
      </w:r>
      <w:r w:rsidRPr="005F2907">
        <w:rPr>
          <w:rFonts w:ascii="Times New Roman" w:eastAsia="Times New Roman" w:hAnsi="Times New Roman" w:cs="Times New Roman"/>
          <w:color w:val="000000"/>
          <w:lang w:eastAsia="ru-RU"/>
        </w:rPr>
        <w:t xml:space="preserve"> </w:t>
      </w:r>
      <w:r w:rsidRPr="000208F0">
        <w:rPr>
          <w:rFonts w:ascii="Times New Roman" w:eastAsia="Times New Roman" w:hAnsi="Times New Roman" w:cs="Times New Roman"/>
          <w:color w:val="000000"/>
          <w:lang w:eastAsia="ru-RU"/>
        </w:rPr>
        <w:t>Техника безопасности на занятиях футболом</w:t>
      </w:r>
      <w:r>
        <w:rPr>
          <w:rFonts w:ascii="Times New Roman" w:eastAsia="Times New Roman" w:hAnsi="Times New Roman" w:cs="Times New Roman"/>
          <w:color w:val="000000"/>
          <w:lang w:eastAsia="ru-RU"/>
        </w:rPr>
        <w:t>.</w:t>
      </w:r>
    </w:p>
    <w:p w:rsidR="005F2907" w:rsidRPr="000208F0"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u w:val="single"/>
          <w:lang w:eastAsia="ru-RU"/>
        </w:rPr>
        <w:t>2. Основы знаний</w:t>
      </w:r>
      <w:r>
        <w:rPr>
          <w:rFonts w:ascii="Times New Roman" w:eastAsia="Times New Roman" w:hAnsi="Times New Roman" w:cs="Times New Roman"/>
          <w:iCs/>
          <w:color w:val="000000"/>
          <w:lang w:eastAsia="ru-RU"/>
        </w:rPr>
        <w:t>.</w:t>
      </w:r>
    </w:p>
    <w:p w:rsidR="005F2907" w:rsidRPr="000208F0"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lang w:eastAsia="ru-RU"/>
        </w:rPr>
      </w:pPr>
      <w:r w:rsidRPr="000208F0">
        <w:rPr>
          <w:rFonts w:ascii="Times New Roman" w:eastAsia="Times New Roman" w:hAnsi="Times New Roman" w:cs="Times New Roman"/>
          <w:color w:val="000000"/>
          <w:lang w:eastAsia="ru-RU"/>
        </w:rPr>
        <w:t>2.1</w:t>
      </w:r>
      <w:r w:rsidRPr="000208F0">
        <w:rPr>
          <w:rFonts w:ascii="Times New Roman" w:eastAsia="Times New Roman" w:hAnsi="Times New Roman" w:cs="Times New Roman"/>
          <w:color w:val="000000"/>
          <w:u w:val="single"/>
          <w:lang w:eastAsia="ru-RU"/>
        </w:rPr>
        <w:t> Гигиенические знания навыки. Закаливание</w:t>
      </w:r>
      <w:r>
        <w:rPr>
          <w:rFonts w:ascii="Times New Roman" w:eastAsia="Times New Roman" w:hAnsi="Times New Roman" w:cs="Times New Roman"/>
          <w:b/>
          <w:bCs/>
          <w:color w:val="000000"/>
          <w:u w:val="single"/>
          <w:lang w:eastAsia="ru-RU"/>
        </w:rPr>
        <w:t xml:space="preserve"> </w:t>
      </w:r>
      <w:r>
        <w:rPr>
          <w:rFonts w:ascii="Times New Roman" w:eastAsia="Times New Roman" w:hAnsi="Times New Roman" w:cs="Times New Roman"/>
          <w:iCs/>
          <w:color w:val="000000"/>
          <w:lang w:eastAsia="ru-RU"/>
        </w:rPr>
        <w:t>(т</w:t>
      </w:r>
      <w:r w:rsidRPr="000208F0">
        <w:rPr>
          <w:rFonts w:ascii="Times New Roman" w:eastAsia="Times New Roman" w:hAnsi="Times New Roman" w:cs="Times New Roman"/>
          <w:iCs/>
          <w:color w:val="000000"/>
          <w:lang w:eastAsia="ru-RU"/>
        </w:rPr>
        <w:t>еория 2 часа</w:t>
      </w:r>
      <w:r>
        <w:rPr>
          <w:rFonts w:ascii="Times New Roman" w:eastAsia="Times New Roman" w:hAnsi="Times New Roman" w:cs="Times New Roman"/>
          <w:iCs/>
          <w:color w:val="000000"/>
          <w:lang w:eastAsia="ru-RU"/>
        </w:rPr>
        <w:t>)</w:t>
      </w:r>
      <w:r>
        <w:rPr>
          <w:rFonts w:ascii="Times New Roman" w:eastAsia="Times New Roman" w:hAnsi="Times New Roman" w:cs="Times New Roman"/>
          <w:color w:val="000000"/>
          <w:lang w:eastAsia="ru-RU"/>
        </w:rPr>
        <w:t xml:space="preserve"> </w:t>
      </w:r>
      <w:r w:rsidRPr="000208F0">
        <w:rPr>
          <w:rFonts w:ascii="Times New Roman" w:eastAsia="Times New Roman" w:hAnsi="Times New Roman" w:cs="Times New Roman"/>
          <w:color w:val="000000"/>
          <w:lang w:eastAsia="ru-RU"/>
        </w:rPr>
        <w:t>Личная гигиена: уход за кожей, волосами, ногтями, полостью рта. Вред курения. Общий режим дня школьника. Значение правильного режима дня юного спортсмена. Использование естественных факторов природы (солнце, воздух, вода) в целях закаливания организма. Обтирание, обливание и ножные ванны как гигиенические и закаливающие процедуры. Правила купания.</w:t>
      </w:r>
    </w:p>
    <w:p w:rsidR="005F2907" w:rsidRPr="005F2907"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lang w:eastAsia="ru-RU"/>
        </w:rPr>
      </w:pPr>
      <w:r w:rsidRPr="000208F0">
        <w:rPr>
          <w:rFonts w:ascii="Times New Roman" w:eastAsia="Times New Roman" w:hAnsi="Times New Roman" w:cs="Times New Roman"/>
          <w:color w:val="000000"/>
          <w:lang w:eastAsia="ru-RU"/>
        </w:rPr>
        <w:t>2.2 </w:t>
      </w:r>
      <w:r w:rsidRPr="000208F0">
        <w:rPr>
          <w:rFonts w:ascii="Times New Roman" w:eastAsia="Times New Roman" w:hAnsi="Times New Roman" w:cs="Times New Roman"/>
          <w:color w:val="000000"/>
          <w:u w:val="single"/>
          <w:lang w:eastAsia="ru-RU"/>
        </w:rPr>
        <w:t>Правила игры в футбол</w:t>
      </w:r>
      <w:proofErr w:type="gramStart"/>
      <w:r w:rsidRPr="000208F0">
        <w:rPr>
          <w:rFonts w:ascii="Times New Roman" w:eastAsia="Times New Roman" w:hAnsi="Times New Roman" w:cs="Times New Roman"/>
          <w:b/>
          <w:bCs/>
          <w:color w:val="000000"/>
          <w:u w:val="single"/>
          <w:lang w:eastAsia="ru-RU"/>
        </w:rPr>
        <w:t>.</w:t>
      </w:r>
      <w:proofErr w:type="gramEnd"/>
      <w:r>
        <w:rPr>
          <w:rFonts w:ascii="Times New Roman" w:eastAsia="Times New Roman" w:hAnsi="Times New Roman" w:cs="Times New Roman"/>
          <w:color w:val="000000"/>
          <w:lang w:eastAsia="ru-RU"/>
        </w:rPr>
        <w:t xml:space="preserve"> (</w:t>
      </w:r>
      <w:proofErr w:type="gramStart"/>
      <w:r>
        <w:rPr>
          <w:rFonts w:ascii="Times New Roman" w:eastAsia="Times New Roman" w:hAnsi="Times New Roman" w:cs="Times New Roman"/>
          <w:iCs/>
          <w:color w:val="000000"/>
          <w:lang w:eastAsia="ru-RU"/>
        </w:rPr>
        <w:t>т</w:t>
      </w:r>
      <w:proofErr w:type="gramEnd"/>
      <w:r w:rsidRPr="000208F0">
        <w:rPr>
          <w:rFonts w:ascii="Times New Roman" w:eastAsia="Times New Roman" w:hAnsi="Times New Roman" w:cs="Times New Roman"/>
          <w:iCs/>
          <w:color w:val="000000"/>
          <w:lang w:eastAsia="ru-RU"/>
        </w:rPr>
        <w:t>еория 2 часа</w:t>
      </w:r>
      <w:r>
        <w:rPr>
          <w:rFonts w:ascii="Times New Roman" w:eastAsia="Times New Roman" w:hAnsi="Times New Roman" w:cs="Times New Roman"/>
          <w:i/>
          <w:iCs/>
          <w:color w:val="000000"/>
          <w:lang w:eastAsia="ru-RU"/>
        </w:rPr>
        <w:t>)</w:t>
      </w:r>
      <w:r>
        <w:rPr>
          <w:rFonts w:ascii="Times New Roman" w:eastAsia="Times New Roman" w:hAnsi="Times New Roman" w:cs="Times New Roman"/>
          <w:color w:val="000000"/>
          <w:lang w:eastAsia="ru-RU"/>
        </w:rPr>
        <w:t xml:space="preserve">. </w:t>
      </w:r>
      <w:r w:rsidRPr="000208F0">
        <w:rPr>
          <w:rFonts w:ascii="Times New Roman" w:eastAsia="Times New Roman" w:hAnsi="Times New Roman" w:cs="Times New Roman"/>
          <w:color w:val="000000"/>
          <w:lang w:eastAsia="ru-RU"/>
        </w:rPr>
        <w:t>Разбор и изучение правил игры</w:t>
      </w:r>
      <w:r w:rsidRPr="000208F0">
        <w:rPr>
          <w:rFonts w:ascii="Times New Roman" w:eastAsia="Times New Roman" w:hAnsi="Times New Roman" w:cs="Times New Roman"/>
          <w:b/>
          <w:bCs/>
          <w:color w:val="000000"/>
          <w:lang w:eastAsia="ru-RU"/>
        </w:rPr>
        <w:t> </w:t>
      </w:r>
      <w:r w:rsidRPr="000208F0">
        <w:rPr>
          <w:rFonts w:ascii="Times New Roman" w:eastAsia="Times New Roman" w:hAnsi="Times New Roman" w:cs="Times New Roman"/>
          <w:color w:val="000000"/>
          <w:lang w:eastAsia="ru-RU"/>
        </w:rPr>
        <w:t>в «малый футбол». Роль капитана ко</w:t>
      </w:r>
      <w:r>
        <w:rPr>
          <w:rFonts w:ascii="Times New Roman" w:eastAsia="Times New Roman" w:hAnsi="Times New Roman" w:cs="Times New Roman"/>
          <w:color w:val="000000"/>
          <w:lang w:eastAsia="ru-RU"/>
        </w:rPr>
        <w:t>манды, его права и обязанности.</w:t>
      </w:r>
    </w:p>
    <w:p w:rsidR="005F2907" w:rsidRPr="000208F0"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lang w:eastAsia="ru-RU"/>
        </w:rPr>
      </w:pPr>
      <w:r w:rsidRPr="000208F0">
        <w:rPr>
          <w:rFonts w:ascii="Times New Roman" w:eastAsia="Times New Roman" w:hAnsi="Times New Roman" w:cs="Times New Roman"/>
          <w:color w:val="000000"/>
          <w:lang w:eastAsia="ru-RU"/>
        </w:rPr>
        <w:t>2.3 </w:t>
      </w:r>
      <w:r w:rsidRPr="000208F0">
        <w:rPr>
          <w:rFonts w:ascii="Times New Roman" w:eastAsia="Times New Roman" w:hAnsi="Times New Roman" w:cs="Times New Roman"/>
          <w:color w:val="000000"/>
          <w:u w:val="single"/>
          <w:lang w:eastAsia="ru-RU"/>
        </w:rPr>
        <w:t>Места занятий, оборудование</w:t>
      </w:r>
      <w:r>
        <w:rPr>
          <w:rFonts w:ascii="Times New Roman" w:eastAsia="Times New Roman" w:hAnsi="Times New Roman" w:cs="Times New Roman"/>
          <w:color w:val="000000"/>
          <w:u w:val="single"/>
          <w:lang w:eastAsia="ru-RU"/>
        </w:rPr>
        <w:t xml:space="preserve"> </w:t>
      </w:r>
      <w:r>
        <w:rPr>
          <w:rFonts w:ascii="Times New Roman" w:eastAsia="Times New Roman" w:hAnsi="Times New Roman" w:cs="Times New Roman"/>
          <w:iCs/>
          <w:color w:val="000000"/>
          <w:lang w:eastAsia="ru-RU"/>
        </w:rPr>
        <w:t>(т</w:t>
      </w:r>
      <w:r w:rsidRPr="000208F0">
        <w:rPr>
          <w:rFonts w:ascii="Times New Roman" w:eastAsia="Times New Roman" w:hAnsi="Times New Roman" w:cs="Times New Roman"/>
          <w:iCs/>
          <w:color w:val="000000"/>
          <w:lang w:eastAsia="ru-RU"/>
        </w:rPr>
        <w:t>еория 2 часа</w:t>
      </w:r>
      <w:r>
        <w:rPr>
          <w:rFonts w:ascii="Times New Roman" w:eastAsia="Times New Roman" w:hAnsi="Times New Roman" w:cs="Times New Roman"/>
          <w:iCs/>
          <w:color w:val="000000"/>
          <w:lang w:eastAsia="ru-RU"/>
        </w:rPr>
        <w:t>)</w:t>
      </w:r>
      <w:r>
        <w:rPr>
          <w:rFonts w:ascii="Times New Roman" w:eastAsia="Times New Roman" w:hAnsi="Times New Roman" w:cs="Times New Roman"/>
          <w:color w:val="000000"/>
          <w:lang w:eastAsia="ru-RU"/>
        </w:rPr>
        <w:t xml:space="preserve">. </w:t>
      </w:r>
      <w:r w:rsidRPr="000208F0">
        <w:rPr>
          <w:rFonts w:ascii="Times New Roman" w:eastAsia="Times New Roman" w:hAnsi="Times New Roman" w:cs="Times New Roman"/>
          <w:color w:val="000000"/>
          <w:lang w:eastAsia="ru-RU"/>
        </w:rPr>
        <w:t>Площадка для игры в футбол, её устройство, разметка. Подготовка площадки для занятий и соревнований по футболу. Специальное оборудование: стойки для подвески мячей, щиты стационарные и переносные для ударов.</w:t>
      </w:r>
    </w:p>
    <w:p w:rsidR="005F2907" w:rsidRPr="000208F0"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lang w:eastAsia="ru-RU"/>
        </w:rPr>
      </w:pPr>
      <w:r w:rsidRPr="000208F0">
        <w:rPr>
          <w:rFonts w:ascii="Times New Roman" w:eastAsia="Times New Roman" w:hAnsi="Times New Roman" w:cs="Times New Roman"/>
          <w:b/>
          <w:bCs/>
          <w:color w:val="000000"/>
          <w:u w:val="single"/>
          <w:lang w:eastAsia="ru-RU"/>
        </w:rPr>
        <w:t>3.Общая и специальная физическая подготовка.</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iCs/>
          <w:color w:val="000000"/>
          <w:lang w:eastAsia="ru-RU"/>
        </w:rPr>
        <w:t xml:space="preserve">Теория 4 часа: </w:t>
      </w:r>
      <w:r>
        <w:rPr>
          <w:rFonts w:ascii="Times New Roman" w:eastAsia="Times New Roman" w:hAnsi="Times New Roman" w:cs="Times New Roman"/>
          <w:color w:val="000000"/>
          <w:lang w:eastAsia="ru-RU"/>
        </w:rPr>
        <w:t>о</w:t>
      </w:r>
      <w:r w:rsidRPr="000208F0">
        <w:rPr>
          <w:rFonts w:ascii="Times New Roman" w:eastAsia="Times New Roman" w:hAnsi="Times New Roman" w:cs="Times New Roman"/>
          <w:color w:val="000000"/>
          <w:lang w:eastAsia="ru-RU"/>
        </w:rPr>
        <w:t>знакомление с упрощенными правилами игры в ручной мяч, баскетбол, хоккей с мячом. Меры предупреждения н</w:t>
      </w:r>
      <w:r>
        <w:rPr>
          <w:rFonts w:ascii="Times New Roman" w:eastAsia="Times New Roman" w:hAnsi="Times New Roman" w:cs="Times New Roman"/>
          <w:color w:val="000000"/>
          <w:lang w:eastAsia="ru-RU"/>
        </w:rPr>
        <w:t xml:space="preserve">есчастных случаев при плавании. </w:t>
      </w:r>
      <w:r w:rsidRPr="000208F0">
        <w:rPr>
          <w:rFonts w:ascii="Times New Roman" w:eastAsia="Times New Roman" w:hAnsi="Times New Roman" w:cs="Times New Roman"/>
          <w:iCs/>
          <w:color w:val="000000"/>
          <w:lang w:eastAsia="ru-RU"/>
        </w:rPr>
        <w:t xml:space="preserve">Практика 50 </w:t>
      </w:r>
      <w:proofErr w:type="spellStart"/>
      <w:r w:rsidRPr="000208F0">
        <w:rPr>
          <w:rFonts w:ascii="Times New Roman" w:eastAsia="Times New Roman" w:hAnsi="Times New Roman" w:cs="Times New Roman"/>
          <w:iCs/>
          <w:color w:val="000000"/>
          <w:lang w:eastAsia="ru-RU"/>
        </w:rPr>
        <w:t>часов</w:t>
      </w:r>
      <w:proofErr w:type="gramStart"/>
      <w:r>
        <w:rPr>
          <w:rFonts w:ascii="Times New Roman" w:eastAsia="Times New Roman" w:hAnsi="Times New Roman" w:cs="Times New Roman"/>
          <w:color w:val="000000"/>
          <w:lang w:eastAsia="ru-RU"/>
        </w:rPr>
        <w:t>:</w:t>
      </w:r>
      <w:r w:rsidRPr="000208F0">
        <w:rPr>
          <w:rFonts w:ascii="Times New Roman" w:eastAsia="Times New Roman" w:hAnsi="Times New Roman" w:cs="Times New Roman"/>
          <w:color w:val="000000"/>
          <w:lang w:eastAsia="ru-RU"/>
        </w:rPr>
        <w:t>О</w:t>
      </w:r>
      <w:proofErr w:type="gramEnd"/>
      <w:r w:rsidRPr="000208F0">
        <w:rPr>
          <w:rFonts w:ascii="Times New Roman" w:eastAsia="Times New Roman" w:hAnsi="Times New Roman" w:cs="Times New Roman"/>
          <w:color w:val="000000"/>
          <w:lang w:eastAsia="ru-RU"/>
        </w:rPr>
        <w:t>бщеразвивающие</w:t>
      </w:r>
      <w:proofErr w:type="spellEnd"/>
      <w:r w:rsidRPr="000208F0">
        <w:rPr>
          <w:rFonts w:ascii="Times New Roman" w:eastAsia="Times New Roman" w:hAnsi="Times New Roman" w:cs="Times New Roman"/>
          <w:color w:val="000000"/>
          <w:lang w:eastAsia="ru-RU"/>
        </w:rPr>
        <w:t xml:space="preserve"> упражнения без предметов, упражнения с набивным мячом, акробатические упражнения, упражнения в висах и упорах, легкоатлетические упражнения, лыжные прогулки, подвижные игры и эстафеты, плавание, спортивные игры (ручной мяч, баскетбол по упрощенным правилам), специальные упражнения для развития быстроты, упражнения для развития ловкости (см. приложение 3, 4).</w:t>
      </w:r>
    </w:p>
    <w:p w:rsidR="005F2907" w:rsidRPr="000208F0"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lang w:eastAsia="ru-RU"/>
        </w:rPr>
      </w:pPr>
      <w:r w:rsidRPr="000208F0">
        <w:rPr>
          <w:rFonts w:ascii="Times New Roman" w:eastAsia="Times New Roman" w:hAnsi="Times New Roman" w:cs="Times New Roman"/>
          <w:b/>
          <w:bCs/>
          <w:color w:val="000000"/>
          <w:u w:val="single"/>
          <w:lang w:eastAsia="ru-RU"/>
        </w:rPr>
        <w:t>4.Техника игры в футбол.</w:t>
      </w:r>
      <w:r>
        <w:rPr>
          <w:rFonts w:ascii="Times New Roman" w:eastAsia="Times New Roman" w:hAnsi="Times New Roman" w:cs="Times New Roman"/>
          <w:color w:val="000000"/>
          <w:lang w:eastAsia="ru-RU"/>
        </w:rPr>
        <w:t xml:space="preserve"> </w:t>
      </w:r>
      <w:r w:rsidRPr="000208F0">
        <w:rPr>
          <w:rFonts w:ascii="Times New Roman" w:eastAsia="Times New Roman" w:hAnsi="Times New Roman" w:cs="Times New Roman"/>
          <w:iCs/>
          <w:color w:val="000000"/>
          <w:lang w:eastAsia="ru-RU"/>
        </w:rPr>
        <w:t>Теория 2 часа</w:t>
      </w:r>
      <w:r>
        <w:rPr>
          <w:rFonts w:ascii="Times New Roman" w:eastAsia="Times New Roman" w:hAnsi="Times New Roman" w:cs="Times New Roman"/>
          <w:color w:val="000000"/>
          <w:lang w:eastAsia="ru-RU"/>
        </w:rPr>
        <w:t xml:space="preserve">: </w:t>
      </w:r>
      <w:r w:rsidRPr="000208F0">
        <w:rPr>
          <w:rFonts w:ascii="Times New Roman" w:eastAsia="Times New Roman" w:hAnsi="Times New Roman" w:cs="Times New Roman"/>
          <w:color w:val="000000"/>
          <w:lang w:eastAsia="ru-RU"/>
        </w:rPr>
        <w:t>Классификация терминология техничес</w:t>
      </w:r>
      <w:r>
        <w:rPr>
          <w:rFonts w:ascii="Times New Roman" w:eastAsia="Times New Roman" w:hAnsi="Times New Roman" w:cs="Times New Roman"/>
          <w:color w:val="000000"/>
          <w:lang w:eastAsia="ru-RU"/>
        </w:rPr>
        <w:t xml:space="preserve">ких приемов игры в футбол. </w:t>
      </w:r>
      <w:r w:rsidRPr="000208F0">
        <w:rPr>
          <w:rFonts w:ascii="Times New Roman" w:eastAsia="Times New Roman" w:hAnsi="Times New Roman" w:cs="Times New Roman"/>
          <w:iCs/>
          <w:color w:val="000000"/>
          <w:lang w:eastAsia="ru-RU"/>
        </w:rPr>
        <w:t>Практика 42 часа</w:t>
      </w:r>
      <w:r w:rsidRPr="000208F0">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п</w:t>
      </w:r>
      <w:r w:rsidRPr="000208F0">
        <w:rPr>
          <w:rFonts w:ascii="Times New Roman" w:eastAsia="Times New Roman" w:hAnsi="Times New Roman" w:cs="Times New Roman"/>
          <w:color w:val="000000"/>
          <w:lang w:eastAsia="ru-RU"/>
        </w:rPr>
        <w:t xml:space="preserve">рямой и </w:t>
      </w:r>
      <w:proofErr w:type="gramStart"/>
      <w:r w:rsidRPr="000208F0">
        <w:rPr>
          <w:rFonts w:ascii="Times New Roman" w:eastAsia="Times New Roman" w:hAnsi="Times New Roman" w:cs="Times New Roman"/>
          <w:color w:val="000000"/>
          <w:lang w:eastAsia="ru-RU"/>
        </w:rPr>
        <w:t>резанный</w:t>
      </w:r>
      <w:proofErr w:type="gramEnd"/>
      <w:r w:rsidRPr="000208F0">
        <w:rPr>
          <w:rFonts w:ascii="Times New Roman" w:eastAsia="Times New Roman" w:hAnsi="Times New Roman" w:cs="Times New Roman"/>
          <w:color w:val="000000"/>
          <w:lang w:eastAsia="ru-RU"/>
        </w:rPr>
        <w:t xml:space="preserve"> удар по мячу. Точность удара. Траектория полета мяча после удара. Выполнение технических приемов и их применение в конкретных игровых условиях: удары по мячу внутренней и внешней частью подъема, внутренней частью стопы удар серединой, лба; остановки мяча подошвой, внутренней стороной стопы и грудью, ведение мяча внутренней и внешней частью подъема, внутренней стороной стопы; обманные движения (ложная и действительная фаза движения), отбор мяча перехватом, выбиванием мяча, толчком соперника, вбрасывание мяча из положения шага. Выполнение технических приемов игры вратаря: ловля, отбивание кулаком, бросок мяча рукой, падение перекатом, выбивание мяча с рук.</w:t>
      </w:r>
    </w:p>
    <w:p w:rsidR="005F2907" w:rsidRPr="000208F0"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lang w:eastAsia="ru-RU"/>
        </w:rPr>
      </w:pPr>
      <w:r w:rsidRPr="000208F0">
        <w:rPr>
          <w:rFonts w:ascii="Times New Roman" w:eastAsia="Times New Roman" w:hAnsi="Times New Roman" w:cs="Times New Roman"/>
          <w:b/>
          <w:bCs/>
          <w:color w:val="000000"/>
          <w:u w:val="single"/>
          <w:lang w:eastAsia="ru-RU"/>
        </w:rPr>
        <w:t>5.Тактика игры в футбол.</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iCs/>
          <w:color w:val="000000"/>
          <w:lang w:eastAsia="ru-RU"/>
        </w:rPr>
        <w:t xml:space="preserve">Теория 2 часа: </w:t>
      </w:r>
      <w:r>
        <w:rPr>
          <w:rFonts w:ascii="Times New Roman" w:eastAsia="Times New Roman" w:hAnsi="Times New Roman" w:cs="Times New Roman"/>
          <w:color w:val="000000"/>
          <w:lang w:eastAsia="ru-RU"/>
        </w:rPr>
        <w:t>п</w:t>
      </w:r>
      <w:r w:rsidRPr="000208F0">
        <w:rPr>
          <w:rFonts w:ascii="Times New Roman" w:eastAsia="Times New Roman" w:hAnsi="Times New Roman" w:cs="Times New Roman"/>
          <w:color w:val="000000"/>
          <w:lang w:eastAsia="ru-RU"/>
        </w:rPr>
        <w:t>онятие о тактике и тактической комбинации. Характеристика игровых действий: вратаря, защитнико</w:t>
      </w:r>
      <w:r>
        <w:rPr>
          <w:rFonts w:ascii="Times New Roman" w:eastAsia="Times New Roman" w:hAnsi="Times New Roman" w:cs="Times New Roman"/>
          <w:color w:val="000000"/>
          <w:lang w:eastAsia="ru-RU"/>
        </w:rPr>
        <w:t xml:space="preserve">в, полузащитников и нападающих. </w:t>
      </w:r>
      <w:r w:rsidRPr="000208F0">
        <w:rPr>
          <w:rFonts w:ascii="Times New Roman" w:eastAsia="Times New Roman" w:hAnsi="Times New Roman" w:cs="Times New Roman"/>
          <w:iCs/>
          <w:color w:val="000000"/>
          <w:lang w:eastAsia="ru-RU"/>
        </w:rPr>
        <w:t>Практика 22 часа</w:t>
      </w:r>
      <w:r>
        <w:rPr>
          <w:rFonts w:ascii="Times New Roman" w:eastAsia="Times New Roman" w:hAnsi="Times New Roman" w:cs="Times New Roman"/>
          <w:color w:val="000000"/>
          <w:lang w:eastAsia="ru-RU"/>
        </w:rPr>
        <w:t>: к</w:t>
      </w:r>
      <w:r w:rsidRPr="000208F0">
        <w:rPr>
          <w:rFonts w:ascii="Times New Roman" w:eastAsia="Times New Roman" w:hAnsi="Times New Roman" w:cs="Times New Roman"/>
          <w:color w:val="000000"/>
          <w:lang w:eastAsia="ru-RU"/>
        </w:rPr>
        <w:t>оллективная и индивидуальная игра, их сочетание. Индивидуальные и групповые тактические действия. Командная тактика игры в «малый футбол».</w:t>
      </w:r>
    </w:p>
    <w:p w:rsidR="005F2907" w:rsidRPr="000208F0"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lang w:eastAsia="ru-RU"/>
        </w:rPr>
      </w:pPr>
      <w:r w:rsidRPr="000208F0">
        <w:rPr>
          <w:rFonts w:ascii="Times New Roman" w:eastAsia="Times New Roman" w:hAnsi="Times New Roman" w:cs="Times New Roman"/>
          <w:b/>
          <w:bCs/>
          <w:color w:val="000000"/>
          <w:u w:val="single"/>
          <w:lang w:eastAsia="ru-RU"/>
        </w:rPr>
        <w:lastRenderedPageBreak/>
        <w:t>6.Соревнования по футболу.</w:t>
      </w:r>
      <w:r>
        <w:rPr>
          <w:rFonts w:ascii="Times New Roman" w:eastAsia="Times New Roman" w:hAnsi="Times New Roman" w:cs="Times New Roman"/>
          <w:color w:val="000000"/>
          <w:lang w:eastAsia="ru-RU"/>
        </w:rPr>
        <w:t xml:space="preserve"> </w:t>
      </w:r>
      <w:r w:rsidRPr="000208F0">
        <w:rPr>
          <w:rFonts w:ascii="Times New Roman" w:eastAsia="Times New Roman" w:hAnsi="Times New Roman" w:cs="Times New Roman"/>
          <w:iCs/>
          <w:color w:val="000000"/>
          <w:lang w:eastAsia="ru-RU"/>
        </w:rPr>
        <w:t>Практика 12 часов</w:t>
      </w:r>
      <w:r>
        <w:rPr>
          <w:rFonts w:ascii="Times New Roman" w:eastAsia="Times New Roman" w:hAnsi="Times New Roman" w:cs="Times New Roman"/>
          <w:iCs/>
          <w:color w:val="000000"/>
          <w:lang w:eastAsia="ru-RU"/>
        </w:rPr>
        <w:t>:</w:t>
      </w:r>
      <w:r>
        <w:rPr>
          <w:rFonts w:ascii="Times New Roman" w:eastAsia="Times New Roman" w:hAnsi="Times New Roman" w:cs="Times New Roman"/>
          <w:color w:val="000000"/>
          <w:lang w:eastAsia="ru-RU"/>
        </w:rPr>
        <w:t xml:space="preserve"> п</w:t>
      </w:r>
      <w:r w:rsidRPr="000208F0">
        <w:rPr>
          <w:rFonts w:ascii="Times New Roman" w:eastAsia="Times New Roman" w:hAnsi="Times New Roman" w:cs="Times New Roman"/>
          <w:color w:val="000000"/>
          <w:lang w:eastAsia="ru-RU"/>
        </w:rPr>
        <w:t>роводятся согласно календарному плану спортивных мероприятий по правилам игры в «малый футбол».</w:t>
      </w:r>
    </w:p>
    <w:p w:rsidR="005F2907" w:rsidRPr="000208F0" w:rsidRDefault="005F2907" w:rsidP="008F0798">
      <w:pPr>
        <w:shd w:val="clear" w:color="auto" w:fill="FFFFFF"/>
        <w:spacing w:before="100" w:beforeAutospacing="1" w:after="0" w:line="240" w:lineRule="auto"/>
        <w:ind w:firstLine="709"/>
        <w:rPr>
          <w:rFonts w:ascii="Times New Roman" w:eastAsia="Times New Roman" w:hAnsi="Times New Roman" w:cs="Times New Roman"/>
          <w:color w:val="000000"/>
          <w:lang w:eastAsia="ru-RU"/>
        </w:rPr>
      </w:pPr>
      <w:r w:rsidRPr="000208F0">
        <w:rPr>
          <w:rFonts w:ascii="Times New Roman" w:eastAsia="Times New Roman" w:hAnsi="Times New Roman" w:cs="Times New Roman"/>
          <w:b/>
          <w:bCs/>
          <w:color w:val="000000"/>
          <w:u w:val="single"/>
          <w:lang w:eastAsia="ru-RU"/>
        </w:rPr>
        <w:t>7.Выполнение контрольных упражнений по физической подготовке и технике игры.</w:t>
      </w:r>
    </w:p>
    <w:p w:rsidR="005F2907" w:rsidRDefault="005F2907" w:rsidP="008F0798">
      <w:pPr>
        <w:shd w:val="clear" w:color="auto" w:fill="FFFFFF"/>
        <w:spacing w:before="100" w:beforeAutospacing="1" w:after="0" w:line="240" w:lineRule="auto"/>
        <w:ind w:firstLine="709"/>
        <w:rPr>
          <w:rFonts w:ascii="Times New Roman" w:eastAsia="Times New Roman" w:hAnsi="Times New Roman" w:cs="Times New Roman"/>
          <w:color w:val="000000"/>
          <w:lang w:eastAsia="ru-RU"/>
        </w:rPr>
      </w:pPr>
      <w:r w:rsidRPr="000208F0">
        <w:rPr>
          <w:rFonts w:ascii="Times New Roman" w:eastAsia="Times New Roman" w:hAnsi="Times New Roman" w:cs="Times New Roman"/>
          <w:iCs/>
          <w:color w:val="000000"/>
          <w:lang w:eastAsia="ru-RU"/>
        </w:rPr>
        <w:t>Практика 2 часа</w:t>
      </w:r>
      <w:r w:rsidRPr="000208F0">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б</w:t>
      </w:r>
      <w:r w:rsidRPr="000208F0">
        <w:rPr>
          <w:rFonts w:ascii="Times New Roman" w:eastAsia="Times New Roman" w:hAnsi="Times New Roman" w:cs="Times New Roman"/>
          <w:color w:val="000000"/>
          <w:lang w:eastAsia="ru-RU"/>
        </w:rPr>
        <w:t xml:space="preserve">ег 30, бег 300, прыжок в длину и т.д. </w:t>
      </w:r>
      <w:r w:rsidRPr="000208F0">
        <w:rPr>
          <w:rFonts w:ascii="Times New Roman" w:eastAsia="Times New Roman" w:hAnsi="Times New Roman" w:cs="Times New Roman"/>
          <w:b/>
          <w:color w:val="000000"/>
          <w:lang w:eastAsia="ru-RU"/>
        </w:rPr>
        <w:t>(см. приложение 1)</w:t>
      </w:r>
    </w:p>
    <w:p w:rsidR="005F2907" w:rsidRPr="00C57E64" w:rsidRDefault="005F2907" w:rsidP="005F2907">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r w:rsidRPr="00842387">
        <w:rPr>
          <w:rFonts w:ascii="Times New Roman" w:eastAsia="Times New Roman" w:hAnsi="Times New Roman" w:cs="Times New Roman"/>
          <w:b/>
          <w:bCs/>
          <w:color w:val="000000"/>
          <w:sz w:val="24"/>
          <w:szCs w:val="24"/>
          <w:lang w:eastAsia="ru-RU"/>
        </w:rPr>
        <w:t>Тематический план занятий первого года обучения</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85"/>
        <w:gridCol w:w="2758"/>
        <w:gridCol w:w="1311"/>
        <w:gridCol w:w="2343"/>
        <w:gridCol w:w="3051"/>
      </w:tblGrid>
      <w:tr w:rsidR="005F2907" w:rsidRPr="00842387" w:rsidTr="00852EC6">
        <w:trPr>
          <w:tblCellSpacing w:w="15" w:type="dxa"/>
        </w:trPr>
        <w:tc>
          <w:tcPr>
            <w:tcW w:w="440" w:type="dxa"/>
            <w:vMerge w:val="restart"/>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42387">
              <w:rPr>
                <w:rFonts w:ascii="Times New Roman" w:eastAsia="Times New Roman" w:hAnsi="Times New Roman" w:cs="Times New Roman"/>
                <w:b/>
                <w:sz w:val="24"/>
                <w:szCs w:val="24"/>
                <w:lang w:eastAsia="ru-RU"/>
              </w:rPr>
              <w:t>№</w:t>
            </w:r>
          </w:p>
        </w:tc>
        <w:tc>
          <w:tcPr>
            <w:tcW w:w="2728" w:type="dxa"/>
            <w:vMerge w:val="restart"/>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42387">
              <w:rPr>
                <w:rFonts w:ascii="Times New Roman" w:eastAsia="Times New Roman" w:hAnsi="Times New Roman" w:cs="Times New Roman"/>
                <w:b/>
                <w:bCs/>
                <w:sz w:val="24"/>
                <w:szCs w:val="24"/>
                <w:lang w:eastAsia="ru-RU"/>
              </w:rPr>
              <w:t>Наименование темы</w:t>
            </w:r>
          </w:p>
        </w:tc>
        <w:tc>
          <w:tcPr>
            <w:tcW w:w="6660" w:type="dxa"/>
            <w:gridSpan w:val="3"/>
            <w:shd w:val="clear" w:color="auto" w:fill="FFFFFF"/>
            <w:tcMar>
              <w:top w:w="0" w:type="dxa"/>
              <w:left w:w="115" w:type="dxa"/>
              <w:bottom w:w="0" w:type="dxa"/>
              <w:right w:w="115"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42387">
              <w:rPr>
                <w:rFonts w:ascii="Times New Roman" w:eastAsia="Times New Roman" w:hAnsi="Times New Roman" w:cs="Times New Roman"/>
                <w:b/>
                <w:bCs/>
                <w:sz w:val="24"/>
                <w:szCs w:val="24"/>
                <w:lang w:eastAsia="ru-RU"/>
              </w:rPr>
              <w:t>Количество часов</w:t>
            </w:r>
          </w:p>
        </w:tc>
      </w:tr>
      <w:tr w:rsidR="005F2907" w:rsidRPr="00842387" w:rsidTr="00852EC6">
        <w:trPr>
          <w:tblCellSpacing w:w="15" w:type="dxa"/>
        </w:trPr>
        <w:tc>
          <w:tcPr>
            <w:tcW w:w="0" w:type="auto"/>
            <w:vMerge/>
            <w:shd w:val="clear" w:color="auto" w:fill="FFFFFF"/>
            <w:vAlign w:val="center"/>
            <w:hideMark/>
          </w:tcPr>
          <w:p w:rsidR="005F2907" w:rsidRPr="00842387" w:rsidRDefault="005F2907" w:rsidP="004A770C">
            <w:pPr>
              <w:spacing w:after="0" w:line="240" w:lineRule="auto"/>
              <w:rPr>
                <w:rFonts w:ascii="Times New Roman" w:eastAsia="Times New Roman" w:hAnsi="Times New Roman" w:cs="Times New Roman"/>
                <w:b/>
                <w:sz w:val="24"/>
                <w:szCs w:val="24"/>
                <w:lang w:eastAsia="ru-RU"/>
              </w:rPr>
            </w:pPr>
          </w:p>
        </w:tc>
        <w:tc>
          <w:tcPr>
            <w:tcW w:w="0" w:type="auto"/>
            <w:vMerge/>
            <w:shd w:val="clear" w:color="auto" w:fill="FFFFFF"/>
            <w:vAlign w:val="center"/>
            <w:hideMark/>
          </w:tcPr>
          <w:p w:rsidR="005F2907" w:rsidRPr="00842387" w:rsidRDefault="005F2907" w:rsidP="004A770C">
            <w:pPr>
              <w:spacing w:after="0" w:line="240" w:lineRule="auto"/>
              <w:rPr>
                <w:rFonts w:ascii="Times New Roman" w:eastAsia="Times New Roman" w:hAnsi="Times New Roman" w:cs="Times New Roman"/>
                <w:b/>
                <w:sz w:val="24"/>
                <w:szCs w:val="24"/>
                <w:lang w:eastAsia="ru-RU"/>
              </w:rPr>
            </w:pPr>
          </w:p>
        </w:tc>
        <w:tc>
          <w:tcPr>
            <w:tcW w:w="1281"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42387">
              <w:rPr>
                <w:rFonts w:ascii="Times New Roman" w:eastAsia="Times New Roman" w:hAnsi="Times New Roman" w:cs="Times New Roman"/>
                <w:b/>
                <w:bCs/>
                <w:sz w:val="24"/>
                <w:szCs w:val="24"/>
                <w:lang w:eastAsia="ru-RU"/>
              </w:rPr>
              <w:t>Всего</w:t>
            </w:r>
          </w:p>
        </w:tc>
        <w:tc>
          <w:tcPr>
            <w:tcW w:w="2313"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42387">
              <w:rPr>
                <w:rFonts w:ascii="Times New Roman" w:eastAsia="Times New Roman" w:hAnsi="Times New Roman" w:cs="Times New Roman"/>
                <w:b/>
                <w:bCs/>
                <w:sz w:val="24"/>
                <w:szCs w:val="24"/>
                <w:lang w:eastAsia="ru-RU"/>
              </w:rPr>
              <w:t>Теоретические занятия</w:t>
            </w:r>
          </w:p>
        </w:tc>
        <w:tc>
          <w:tcPr>
            <w:tcW w:w="3006" w:type="dxa"/>
            <w:shd w:val="clear" w:color="auto" w:fill="FFFFFF"/>
            <w:tcMar>
              <w:top w:w="0" w:type="dxa"/>
              <w:left w:w="115" w:type="dxa"/>
              <w:bottom w:w="0" w:type="dxa"/>
              <w:right w:w="115"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42387">
              <w:rPr>
                <w:rFonts w:ascii="Times New Roman" w:eastAsia="Times New Roman" w:hAnsi="Times New Roman" w:cs="Times New Roman"/>
                <w:b/>
                <w:bCs/>
                <w:sz w:val="24"/>
                <w:szCs w:val="24"/>
                <w:lang w:eastAsia="ru-RU"/>
              </w:rPr>
              <w:t>Практические занятия</w:t>
            </w:r>
          </w:p>
        </w:tc>
      </w:tr>
      <w:tr w:rsidR="005F2907" w:rsidRPr="00842387" w:rsidTr="00852EC6">
        <w:trPr>
          <w:tblCellSpacing w:w="15" w:type="dxa"/>
        </w:trPr>
        <w:tc>
          <w:tcPr>
            <w:tcW w:w="440"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1</w:t>
            </w:r>
          </w:p>
        </w:tc>
        <w:tc>
          <w:tcPr>
            <w:tcW w:w="2728"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Вводное занятие</w:t>
            </w:r>
          </w:p>
        </w:tc>
        <w:tc>
          <w:tcPr>
            <w:tcW w:w="1281"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w:t>
            </w:r>
          </w:p>
        </w:tc>
        <w:tc>
          <w:tcPr>
            <w:tcW w:w="2313"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w:t>
            </w:r>
          </w:p>
        </w:tc>
        <w:tc>
          <w:tcPr>
            <w:tcW w:w="3006" w:type="dxa"/>
            <w:shd w:val="clear" w:color="auto" w:fill="FFFFFF"/>
            <w:tcMar>
              <w:top w:w="0" w:type="dxa"/>
              <w:left w:w="115" w:type="dxa"/>
              <w:bottom w:w="0" w:type="dxa"/>
              <w:right w:w="115"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w:t>
            </w:r>
          </w:p>
        </w:tc>
      </w:tr>
      <w:tr w:rsidR="005F2907" w:rsidRPr="00842387" w:rsidTr="00852EC6">
        <w:trPr>
          <w:tblCellSpacing w:w="15" w:type="dxa"/>
        </w:trPr>
        <w:tc>
          <w:tcPr>
            <w:tcW w:w="440"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0"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2</w:t>
            </w:r>
          </w:p>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2.1</w:t>
            </w:r>
          </w:p>
        </w:tc>
        <w:tc>
          <w:tcPr>
            <w:tcW w:w="2728"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0"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Основы знаний</w:t>
            </w:r>
            <w:r w:rsidR="008562BF">
              <w:rPr>
                <w:rFonts w:ascii="Times New Roman" w:eastAsia="Times New Roman" w:hAnsi="Times New Roman" w:cs="Times New Roman"/>
                <w:bCs/>
                <w:sz w:val="24"/>
                <w:szCs w:val="24"/>
                <w:lang w:eastAsia="ru-RU"/>
              </w:rPr>
              <w:t xml:space="preserve">. </w:t>
            </w:r>
            <w:r w:rsidRPr="00842387">
              <w:rPr>
                <w:rFonts w:ascii="Times New Roman" w:eastAsia="Times New Roman" w:hAnsi="Times New Roman" w:cs="Times New Roman"/>
                <w:sz w:val="24"/>
                <w:szCs w:val="24"/>
                <w:lang w:eastAsia="ru-RU"/>
              </w:rPr>
              <w:t>Гигиенические знания и навыки. Закаливание</w:t>
            </w:r>
          </w:p>
        </w:tc>
        <w:tc>
          <w:tcPr>
            <w:tcW w:w="1281"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0"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6</w:t>
            </w:r>
          </w:p>
        </w:tc>
        <w:tc>
          <w:tcPr>
            <w:tcW w:w="2313"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w:t>
            </w:r>
          </w:p>
        </w:tc>
        <w:tc>
          <w:tcPr>
            <w:tcW w:w="3006" w:type="dxa"/>
            <w:shd w:val="clear" w:color="auto" w:fill="FFFFFF"/>
            <w:tcMar>
              <w:top w:w="0" w:type="dxa"/>
              <w:left w:w="115" w:type="dxa"/>
              <w:bottom w:w="0" w:type="dxa"/>
              <w:right w:w="115"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w:t>
            </w:r>
          </w:p>
        </w:tc>
      </w:tr>
      <w:tr w:rsidR="005F2907" w:rsidRPr="00842387" w:rsidTr="00852EC6">
        <w:trPr>
          <w:tblCellSpacing w:w="15" w:type="dxa"/>
        </w:trPr>
        <w:tc>
          <w:tcPr>
            <w:tcW w:w="440"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2.2</w:t>
            </w:r>
          </w:p>
        </w:tc>
        <w:tc>
          <w:tcPr>
            <w:tcW w:w="2728"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Правила игры в футбол</w:t>
            </w:r>
          </w:p>
        </w:tc>
        <w:tc>
          <w:tcPr>
            <w:tcW w:w="1281" w:type="dxa"/>
            <w:shd w:val="clear" w:color="auto" w:fill="FFFFFF"/>
            <w:tcMar>
              <w:top w:w="0" w:type="dxa"/>
              <w:left w:w="115" w:type="dxa"/>
              <w:bottom w:w="0" w:type="dxa"/>
              <w:right w:w="0" w:type="dxa"/>
            </w:tcMar>
            <w:hideMark/>
          </w:tcPr>
          <w:p w:rsidR="005F2907" w:rsidRPr="00842387" w:rsidRDefault="005F2907" w:rsidP="004A770C">
            <w:pPr>
              <w:spacing w:after="0" w:line="240" w:lineRule="auto"/>
              <w:rPr>
                <w:rFonts w:ascii="Times New Roman" w:eastAsia="Times New Roman" w:hAnsi="Times New Roman" w:cs="Times New Roman"/>
                <w:sz w:val="24"/>
                <w:szCs w:val="24"/>
                <w:lang w:eastAsia="ru-RU"/>
              </w:rPr>
            </w:pPr>
          </w:p>
        </w:tc>
        <w:tc>
          <w:tcPr>
            <w:tcW w:w="2313"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w:t>
            </w:r>
          </w:p>
        </w:tc>
        <w:tc>
          <w:tcPr>
            <w:tcW w:w="3006" w:type="dxa"/>
            <w:shd w:val="clear" w:color="auto" w:fill="FFFFFF"/>
            <w:tcMar>
              <w:top w:w="0" w:type="dxa"/>
              <w:left w:w="115" w:type="dxa"/>
              <w:bottom w:w="0" w:type="dxa"/>
              <w:right w:w="115"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w:t>
            </w:r>
          </w:p>
        </w:tc>
      </w:tr>
      <w:tr w:rsidR="005F2907" w:rsidRPr="00842387" w:rsidTr="00852EC6">
        <w:trPr>
          <w:tblCellSpacing w:w="15" w:type="dxa"/>
        </w:trPr>
        <w:tc>
          <w:tcPr>
            <w:tcW w:w="440"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2.3</w:t>
            </w:r>
          </w:p>
        </w:tc>
        <w:tc>
          <w:tcPr>
            <w:tcW w:w="2728"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Место занятий, оборудование</w:t>
            </w:r>
          </w:p>
        </w:tc>
        <w:tc>
          <w:tcPr>
            <w:tcW w:w="1281" w:type="dxa"/>
            <w:shd w:val="clear" w:color="auto" w:fill="FFFFFF"/>
            <w:tcMar>
              <w:top w:w="0" w:type="dxa"/>
              <w:left w:w="115" w:type="dxa"/>
              <w:bottom w:w="0" w:type="dxa"/>
              <w:right w:w="0" w:type="dxa"/>
            </w:tcMar>
            <w:hideMark/>
          </w:tcPr>
          <w:p w:rsidR="005F2907" w:rsidRPr="00842387" w:rsidRDefault="005F2907" w:rsidP="004A770C">
            <w:pPr>
              <w:spacing w:after="0" w:line="240" w:lineRule="auto"/>
              <w:rPr>
                <w:rFonts w:ascii="Times New Roman" w:eastAsia="Times New Roman" w:hAnsi="Times New Roman" w:cs="Times New Roman"/>
                <w:sz w:val="24"/>
                <w:szCs w:val="24"/>
                <w:lang w:eastAsia="ru-RU"/>
              </w:rPr>
            </w:pPr>
          </w:p>
        </w:tc>
        <w:tc>
          <w:tcPr>
            <w:tcW w:w="2313"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w:t>
            </w:r>
          </w:p>
        </w:tc>
        <w:tc>
          <w:tcPr>
            <w:tcW w:w="3006" w:type="dxa"/>
            <w:shd w:val="clear" w:color="auto" w:fill="FFFFFF"/>
            <w:tcMar>
              <w:top w:w="0" w:type="dxa"/>
              <w:left w:w="115" w:type="dxa"/>
              <w:bottom w:w="0" w:type="dxa"/>
              <w:right w:w="115"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w:t>
            </w:r>
          </w:p>
        </w:tc>
      </w:tr>
      <w:tr w:rsidR="005F2907" w:rsidRPr="00842387" w:rsidTr="00852EC6">
        <w:trPr>
          <w:tblCellSpacing w:w="15" w:type="dxa"/>
        </w:trPr>
        <w:tc>
          <w:tcPr>
            <w:tcW w:w="440"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3</w:t>
            </w:r>
          </w:p>
        </w:tc>
        <w:tc>
          <w:tcPr>
            <w:tcW w:w="2728"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Общая и специальная физическая подготовка</w:t>
            </w:r>
          </w:p>
        </w:tc>
        <w:tc>
          <w:tcPr>
            <w:tcW w:w="1281" w:type="dxa"/>
            <w:shd w:val="clear" w:color="auto" w:fill="FFFFFF"/>
            <w:tcMar>
              <w:top w:w="0" w:type="dxa"/>
              <w:left w:w="115" w:type="dxa"/>
              <w:bottom w:w="0" w:type="dxa"/>
              <w:right w:w="0" w:type="dxa"/>
            </w:tcMar>
            <w:hideMark/>
          </w:tcPr>
          <w:p w:rsidR="005F2907" w:rsidRPr="00842387" w:rsidRDefault="000106CD"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313"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4</w:t>
            </w:r>
          </w:p>
        </w:tc>
        <w:tc>
          <w:tcPr>
            <w:tcW w:w="3006" w:type="dxa"/>
            <w:shd w:val="clear" w:color="auto" w:fill="FFFFFF"/>
            <w:tcMar>
              <w:top w:w="0" w:type="dxa"/>
              <w:left w:w="115" w:type="dxa"/>
              <w:bottom w:w="0" w:type="dxa"/>
              <w:right w:w="115" w:type="dxa"/>
            </w:tcMar>
            <w:hideMark/>
          </w:tcPr>
          <w:p w:rsidR="005F2907" w:rsidRPr="00842387" w:rsidRDefault="000106CD"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r>
      <w:tr w:rsidR="005F2907" w:rsidRPr="00842387" w:rsidTr="00852EC6">
        <w:trPr>
          <w:tblCellSpacing w:w="15" w:type="dxa"/>
        </w:trPr>
        <w:tc>
          <w:tcPr>
            <w:tcW w:w="440"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4</w:t>
            </w:r>
          </w:p>
        </w:tc>
        <w:tc>
          <w:tcPr>
            <w:tcW w:w="2728"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Техника игры в футбол</w:t>
            </w:r>
          </w:p>
        </w:tc>
        <w:tc>
          <w:tcPr>
            <w:tcW w:w="1281" w:type="dxa"/>
            <w:shd w:val="clear" w:color="auto" w:fill="FFFFFF"/>
            <w:tcMar>
              <w:top w:w="0" w:type="dxa"/>
              <w:left w:w="115" w:type="dxa"/>
              <w:bottom w:w="0" w:type="dxa"/>
              <w:right w:w="0" w:type="dxa"/>
            </w:tcMar>
            <w:hideMark/>
          </w:tcPr>
          <w:p w:rsidR="005F2907" w:rsidRPr="00842387" w:rsidRDefault="000106CD"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313"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w:t>
            </w:r>
          </w:p>
        </w:tc>
        <w:tc>
          <w:tcPr>
            <w:tcW w:w="3006" w:type="dxa"/>
            <w:shd w:val="clear" w:color="auto" w:fill="FFFFFF"/>
            <w:tcMar>
              <w:top w:w="0" w:type="dxa"/>
              <w:left w:w="115" w:type="dxa"/>
              <w:bottom w:w="0" w:type="dxa"/>
              <w:right w:w="115" w:type="dxa"/>
            </w:tcMar>
            <w:hideMark/>
          </w:tcPr>
          <w:p w:rsidR="005F2907" w:rsidRPr="00842387" w:rsidRDefault="000106CD"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5F2907" w:rsidRPr="00842387" w:rsidTr="00852EC6">
        <w:trPr>
          <w:tblCellSpacing w:w="15" w:type="dxa"/>
        </w:trPr>
        <w:tc>
          <w:tcPr>
            <w:tcW w:w="440"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5</w:t>
            </w:r>
          </w:p>
        </w:tc>
        <w:tc>
          <w:tcPr>
            <w:tcW w:w="2728"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Тактика игры в футбол</w:t>
            </w:r>
          </w:p>
        </w:tc>
        <w:tc>
          <w:tcPr>
            <w:tcW w:w="1281" w:type="dxa"/>
            <w:shd w:val="clear" w:color="auto" w:fill="FFFFFF"/>
            <w:tcMar>
              <w:top w:w="0" w:type="dxa"/>
              <w:left w:w="115" w:type="dxa"/>
              <w:bottom w:w="0" w:type="dxa"/>
              <w:right w:w="0" w:type="dxa"/>
            </w:tcMar>
            <w:hideMark/>
          </w:tcPr>
          <w:p w:rsidR="005F2907" w:rsidRPr="00842387" w:rsidRDefault="000106CD"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313"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w:t>
            </w:r>
          </w:p>
        </w:tc>
        <w:tc>
          <w:tcPr>
            <w:tcW w:w="3006" w:type="dxa"/>
            <w:shd w:val="clear" w:color="auto" w:fill="FFFFFF"/>
            <w:tcMar>
              <w:top w:w="0" w:type="dxa"/>
              <w:left w:w="115" w:type="dxa"/>
              <w:bottom w:w="0" w:type="dxa"/>
              <w:right w:w="115" w:type="dxa"/>
            </w:tcMar>
            <w:hideMark/>
          </w:tcPr>
          <w:p w:rsidR="005F2907" w:rsidRPr="00842387" w:rsidRDefault="000106CD"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5F2907" w:rsidRPr="00842387" w:rsidTr="00852EC6">
        <w:trPr>
          <w:tblCellSpacing w:w="15" w:type="dxa"/>
        </w:trPr>
        <w:tc>
          <w:tcPr>
            <w:tcW w:w="440"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6</w:t>
            </w:r>
          </w:p>
        </w:tc>
        <w:tc>
          <w:tcPr>
            <w:tcW w:w="2728"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Соревнования по футболу</w:t>
            </w:r>
          </w:p>
        </w:tc>
        <w:tc>
          <w:tcPr>
            <w:tcW w:w="1281"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12</w:t>
            </w:r>
          </w:p>
        </w:tc>
        <w:tc>
          <w:tcPr>
            <w:tcW w:w="2313"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w:t>
            </w:r>
          </w:p>
        </w:tc>
        <w:tc>
          <w:tcPr>
            <w:tcW w:w="3006" w:type="dxa"/>
            <w:shd w:val="clear" w:color="auto" w:fill="FFFFFF"/>
            <w:tcMar>
              <w:top w:w="0" w:type="dxa"/>
              <w:left w:w="115" w:type="dxa"/>
              <w:bottom w:w="0" w:type="dxa"/>
              <w:right w:w="115"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12</w:t>
            </w:r>
          </w:p>
        </w:tc>
      </w:tr>
      <w:tr w:rsidR="005F2907" w:rsidRPr="00842387" w:rsidTr="00852EC6">
        <w:trPr>
          <w:tblCellSpacing w:w="15" w:type="dxa"/>
        </w:trPr>
        <w:tc>
          <w:tcPr>
            <w:tcW w:w="440"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7</w:t>
            </w:r>
          </w:p>
        </w:tc>
        <w:tc>
          <w:tcPr>
            <w:tcW w:w="2728"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Выполнение контрольных упражнений по физической подготовке и технике игры</w:t>
            </w:r>
          </w:p>
        </w:tc>
        <w:tc>
          <w:tcPr>
            <w:tcW w:w="1281"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w:t>
            </w:r>
          </w:p>
        </w:tc>
        <w:tc>
          <w:tcPr>
            <w:tcW w:w="2313"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w:t>
            </w:r>
          </w:p>
        </w:tc>
        <w:tc>
          <w:tcPr>
            <w:tcW w:w="3006" w:type="dxa"/>
            <w:shd w:val="clear" w:color="auto" w:fill="FFFFFF"/>
            <w:tcMar>
              <w:top w:w="0" w:type="dxa"/>
              <w:left w:w="115" w:type="dxa"/>
              <w:bottom w:w="0" w:type="dxa"/>
              <w:right w:w="115"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sz w:val="24"/>
                <w:szCs w:val="24"/>
                <w:lang w:eastAsia="ru-RU"/>
              </w:rPr>
              <w:t>2</w:t>
            </w:r>
          </w:p>
        </w:tc>
      </w:tr>
      <w:tr w:rsidR="005F2907" w:rsidRPr="00842387" w:rsidTr="00852EC6">
        <w:trPr>
          <w:tblCellSpacing w:w="15" w:type="dxa"/>
        </w:trPr>
        <w:tc>
          <w:tcPr>
            <w:tcW w:w="440" w:type="dxa"/>
            <w:shd w:val="clear" w:color="auto" w:fill="FFFFFF"/>
            <w:tcMar>
              <w:top w:w="0" w:type="dxa"/>
              <w:left w:w="115" w:type="dxa"/>
              <w:bottom w:w="0" w:type="dxa"/>
              <w:right w:w="0" w:type="dxa"/>
            </w:tcMar>
            <w:hideMark/>
          </w:tcPr>
          <w:p w:rsidR="005F2907" w:rsidRPr="00842387" w:rsidRDefault="005F2907" w:rsidP="004A770C">
            <w:pPr>
              <w:spacing w:after="0" w:line="240" w:lineRule="auto"/>
              <w:rPr>
                <w:rFonts w:ascii="Times New Roman" w:eastAsia="Times New Roman" w:hAnsi="Times New Roman" w:cs="Times New Roman"/>
                <w:sz w:val="24"/>
                <w:szCs w:val="24"/>
                <w:lang w:eastAsia="ru-RU"/>
              </w:rPr>
            </w:pPr>
          </w:p>
        </w:tc>
        <w:tc>
          <w:tcPr>
            <w:tcW w:w="2728"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Итого:</w:t>
            </w:r>
          </w:p>
        </w:tc>
        <w:tc>
          <w:tcPr>
            <w:tcW w:w="1281" w:type="dxa"/>
            <w:shd w:val="clear" w:color="auto" w:fill="FFFFFF"/>
            <w:tcMar>
              <w:top w:w="0" w:type="dxa"/>
              <w:left w:w="115" w:type="dxa"/>
              <w:bottom w:w="0" w:type="dxa"/>
              <w:right w:w="0" w:type="dxa"/>
            </w:tcMar>
            <w:hideMark/>
          </w:tcPr>
          <w:p w:rsidR="005F2907" w:rsidRPr="00842387" w:rsidRDefault="000106CD"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136</w:t>
            </w:r>
          </w:p>
        </w:tc>
        <w:tc>
          <w:tcPr>
            <w:tcW w:w="2313" w:type="dxa"/>
            <w:shd w:val="clear" w:color="auto" w:fill="FFFFFF"/>
            <w:tcMar>
              <w:top w:w="0" w:type="dxa"/>
              <w:left w:w="115" w:type="dxa"/>
              <w:bottom w:w="0" w:type="dxa"/>
              <w:right w:w="0" w:type="dxa"/>
            </w:tcMar>
            <w:hideMark/>
          </w:tcPr>
          <w:p w:rsidR="005F2907" w:rsidRPr="00842387" w:rsidRDefault="005F2907"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42387">
              <w:rPr>
                <w:rFonts w:ascii="Times New Roman" w:eastAsia="Times New Roman" w:hAnsi="Times New Roman" w:cs="Times New Roman"/>
                <w:bCs/>
                <w:sz w:val="24"/>
                <w:szCs w:val="24"/>
                <w:lang w:eastAsia="ru-RU"/>
              </w:rPr>
              <w:t>16</w:t>
            </w:r>
          </w:p>
        </w:tc>
        <w:tc>
          <w:tcPr>
            <w:tcW w:w="3006" w:type="dxa"/>
            <w:shd w:val="clear" w:color="auto" w:fill="FFFFFF"/>
            <w:tcMar>
              <w:top w:w="0" w:type="dxa"/>
              <w:left w:w="115" w:type="dxa"/>
              <w:bottom w:w="0" w:type="dxa"/>
              <w:right w:w="115" w:type="dxa"/>
            </w:tcMar>
            <w:hideMark/>
          </w:tcPr>
          <w:p w:rsidR="005F2907" w:rsidRPr="00842387" w:rsidRDefault="000106CD" w:rsidP="004A770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122</w:t>
            </w:r>
          </w:p>
        </w:tc>
      </w:tr>
    </w:tbl>
    <w:p w:rsidR="005F2907" w:rsidRPr="005F2907" w:rsidRDefault="005F2907" w:rsidP="005F2907">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en-US" w:eastAsia="ru-RU"/>
        </w:rPr>
        <w:t>II</w:t>
      </w:r>
      <w:r w:rsidRPr="005F2907">
        <w:rPr>
          <w:rFonts w:ascii="Times New Roman" w:eastAsia="Times New Roman" w:hAnsi="Times New Roman" w:cs="Times New Roman"/>
          <w:b/>
          <w:bCs/>
          <w:color w:val="000000"/>
          <w:sz w:val="24"/>
          <w:szCs w:val="24"/>
          <w:lang w:eastAsia="ru-RU"/>
        </w:rPr>
        <w:t xml:space="preserve">. </w:t>
      </w:r>
      <w:r w:rsidRPr="00B07843">
        <w:rPr>
          <w:rFonts w:ascii="Times New Roman" w:eastAsia="Times New Roman" w:hAnsi="Times New Roman" w:cs="Times New Roman"/>
          <w:b/>
          <w:bCs/>
          <w:color w:val="000000"/>
          <w:sz w:val="24"/>
          <w:szCs w:val="24"/>
          <w:lang w:eastAsia="ru-RU"/>
        </w:rPr>
        <w:t>Содержание программы второго года обучения</w:t>
      </w:r>
      <w:r w:rsidRPr="005F2907">
        <w:rPr>
          <w:rFonts w:ascii="Times New Roman" w:eastAsia="Times New Roman" w:hAnsi="Times New Roman" w:cs="Times New Roman"/>
          <w:b/>
          <w:bCs/>
          <w:color w:val="000000"/>
          <w:sz w:val="24"/>
          <w:szCs w:val="24"/>
          <w:lang w:eastAsia="ru-RU"/>
        </w:rPr>
        <w:t>.</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1. Вводное занятие</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Теория 2 часа:</w:t>
      </w:r>
      <w:r w:rsidRPr="00B07843">
        <w:rPr>
          <w:rFonts w:ascii="Times New Roman" w:eastAsia="Times New Roman" w:hAnsi="Times New Roman" w:cs="Times New Roman"/>
          <w:color w:val="000000"/>
          <w:sz w:val="24"/>
          <w:szCs w:val="24"/>
          <w:lang w:eastAsia="ru-RU"/>
        </w:rPr>
        <w:t xml:space="preserve"> техника безопасности на занятиях футболом</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2. Основы знаний</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color w:val="000000"/>
          <w:sz w:val="24"/>
          <w:szCs w:val="24"/>
          <w:u w:val="single"/>
          <w:lang w:eastAsia="ru-RU"/>
        </w:rPr>
        <w:t>2.1 Развитие футбола в России.</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Теория 2 часа</w:t>
      </w:r>
      <w:r w:rsidRPr="00B07843">
        <w:rPr>
          <w:rFonts w:ascii="Times New Roman" w:eastAsia="Times New Roman" w:hAnsi="Times New Roman" w:cs="Times New Roman"/>
          <w:i/>
          <w:iCs/>
          <w:color w:val="000000"/>
          <w:sz w:val="24"/>
          <w:szCs w:val="24"/>
          <w:lang w:eastAsia="ru-RU"/>
        </w:rPr>
        <w:t>:</w:t>
      </w:r>
      <w:r w:rsidRPr="00B07843">
        <w:rPr>
          <w:rFonts w:ascii="Times New Roman" w:eastAsia="Times New Roman" w:hAnsi="Times New Roman" w:cs="Times New Roman"/>
          <w:color w:val="000000"/>
          <w:sz w:val="24"/>
          <w:szCs w:val="24"/>
          <w:lang w:eastAsia="ru-RU"/>
        </w:rPr>
        <w:t xml:space="preserve"> Федерация футбола России. Обзор соревнований по футболу: первенство и кубок России среди команд мастеров, первенство России среди юношей, финал розыгрыша приза клуба «Кожаный мяч». Международные соревнования с участием российских команд. Лучшие российские команды, тренеры и футболисты.</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color w:val="000000"/>
          <w:sz w:val="24"/>
          <w:szCs w:val="24"/>
          <w:u w:val="single"/>
          <w:lang w:eastAsia="ru-RU"/>
        </w:rPr>
        <w:t>2.2 Врачебный контроль.</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Теория 2 часа:</w:t>
      </w:r>
      <w:r w:rsidRPr="00B07843">
        <w:rPr>
          <w:rFonts w:ascii="Times New Roman" w:eastAsia="Times New Roman" w:hAnsi="Times New Roman" w:cs="Times New Roman"/>
          <w:color w:val="000000"/>
          <w:sz w:val="24"/>
          <w:szCs w:val="24"/>
          <w:lang w:eastAsia="ru-RU"/>
        </w:rPr>
        <w:t xml:space="preserve"> задачи врачебного контроля над </w:t>
      </w:r>
      <w:proofErr w:type="gramStart"/>
      <w:r w:rsidRPr="00B07843">
        <w:rPr>
          <w:rFonts w:ascii="Times New Roman" w:eastAsia="Times New Roman" w:hAnsi="Times New Roman" w:cs="Times New Roman"/>
          <w:color w:val="000000"/>
          <w:sz w:val="24"/>
          <w:szCs w:val="24"/>
          <w:lang w:eastAsia="ru-RU"/>
        </w:rPr>
        <w:t>занимающимися</w:t>
      </w:r>
      <w:proofErr w:type="gramEnd"/>
      <w:r w:rsidRPr="00B07843">
        <w:rPr>
          <w:rFonts w:ascii="Times New Roman" w:eastAsia="Times New Roman" w:hAnsi="Times New Roman" w:cs="Times New Roman"/>
          <w:color w:val="000000"/>
          <w:sz w:val="24"/>
          <w:szCs w:val="24"/>
          <w:lang w:eastAsia="ru-RU"/>
        </w:rPr>
        <w:t xml:space="preserve"> физической культурой и спортом. Значение и содержание самоконтроля. Дневник самоконтроля. Причины травм на занятиях по футболу и их предупреждение.</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color w:val="000000"/>
          <w:sz w:val="24"/>
          <w:szCs w:val="24"/>
          <w:u w:val="single"/>
          <w:lang w:eastAsia="ru-RU"/>
        </w:rPr>
        <w:t xml:space="preserve">2.3 Правила игры, организация и проведение соревнований по футболу. </w:t>
      </w:r>
      <w:r w:rsidRPr="00B07843">
        <w:rPr>
          <w:rFonts w:ascii="Times New Roman" w:eastAsia="Times New Roman" w:hAnsi="Times New Roman" w:cs="Times New Roman"/>
          <w:iCs/>
          <w:color w:val="000000"/>
          <w:sz w:val="24"/>
          <w:szCs w:val="24"/>
          <w:lang w:eastAsia="ru-RU"/>
        </w:rPr>
        <w:t>Теория 2 часа:</w:t>
      </w:r>
      <w:r w:rsidRPr="00B07843">
        <w:rPr>
          <w:rFonts w:ascii="Times New Roman" w:eastAsia="Times New Roman" w:hAnsi="Times New Roman" w:cs="Times New Roman"/>
          <w:color w:val="000000"/>
          <w:sz w:val="24"/>
          <w:szCs w:val="24"/>
          <w:lang w:eastAsia="ru-RU"/>
        </w:rPr>
        <w:t xml:space="preserve"> изучение правил игры и пояснений к ней. Обязанности судей. Выбор места судей при различных игровых ситуациях. Замечания, предупреждения и удаление игроков с поля.</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lastRenderedPageBreak/>
        <w:t>3.Общая и специальная физическая подготовка.</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Практика 76 часов</w:t>
      </w:r>
      <w:r w:rsidRPr="00B07843">
        <w:rPr>
          <w:rFonts w:ascii="Times New Roman" w:eastAsia="Times New Roman" w:hAnsi="Times New Roman" w:cs="Times New Roman"/>
          <w:i/>
          <w:iCs/>
          <w:color w:val="000000"/>
          <w:sz w:val="24"/>
          <w:szCs w:val="24"/>
          <w:lang w:eastAsia="ru-RU"/>
        </w:rPr>
        <w:t>:</w:t>
      </w:r>
      <w:r w:rsidRPr="00B07843">
        <w:rPr>
          <w:rFonts w:ascii="Times New Roman" w:eastAsia="Times New Roman" w:hAnsi="Times New Roman" w:cs="Times New Roman"/>
          <w:color w:val="000000"/>
          <w:sz w:val="24"/>
          <w:szCs w:val="24"/>
          <w:lang w:eastAsia="ru-RU"/>
        </w:rPr>
        <w:t xml:space="preserve"> общеразвивающие упражнения без предметов, упражнения с набивным мячом (2-3 кг.), акробатические упражнения, легкоатлетические упражнения, ходьба на лыжах, подвижные игры (баскетбол, ручной мяч), плавание, специальные упражнения для развития быстроты, упражнения для развития ловкости, специальные упражнения для развития скоростно-силовых качеств (см. приложение 3,4)</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4.Техника игры в футбол.</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Теория 2 часа:</w:t>
      </w:r>
      <w:r w:rsidRPr="00B07843">
        <w:rPr>
          <w:rFonts w:ascii="Times New Roman" w:eastAsia="Times New Roman" w:hAnsi="Times New Roman" w:cs="Times New Roman"/>
          <w:color w:val="000000"/>
          <w:sz w:val="24"/>
          <w:szCs w:val="24"/>
          <w:lang w:eastAsia="ru-RU"/>
        </w:rPr>
        <w:t xml:space="preserve"> взаимосвязь технической, тактической и физической подготовки футболистов. Качественные показатели индивидуальной техники владения мячом – рациональность и быстрота выполнения. Эффективность применения в конкретных игровых условиях. </w:t>
      </w:r>
      <w:proofErr w:type="gramStart"/>
      <w:r w:rsidRPr="00B07843">
        <w:rPr>
          <w:rFonts w:ascii="Times New Roman" w:eastAsia="Times New Roman" w:hAnsi="Times New Roman" w:cs="Times New Roman"/>
          <w:iCs/>
          <w:color w:val="000000"/>
          <w:sz w:val="24"/>
          <w:szCs w:val="24"/>
          <w:lang w:eastAsia="ru-RU"/>
        </w:rPr>
        <w:t>Практика 68 часов:</w:t>
      </w:r>
      <w:r w:rsidRPr="00B07843">
        <w:rPr>
          <w:rFonts w:ascii="Times New Roman" w:eastAsia="Times New Roman" w:hAnsi="Times New Roman" w:cs="Times New Roman"/>
          <w:color w:val="000000"/>
          <w:sz w:val="24"/>
          <w:szCs w:val="24"/>
          <w:lang w:eastAsia="ru-RU"/>
        </w:rPr>
        <w:t xml:space="preserve"> выполнение технических приемов: удары по мячу средней и внешней частью подъема по неподвижному и катящемуся мячу, внутренней и внешней частью стопы, удар носком, пяткой, удар боковой частью лба без прыжка и в прыжке, с места и с разбега; остановки грудью летящего мяча; ведение мяча серединой подъема и носком;</w:t>
      </w:r>
      <w:proofErr w:type="gramEnd"/>
      <w:r w:rsidRPr="00B07843">
        <w:rPr>
          <w:rFonts w:ascii="Times New Roman" w:eastAsia="Times New Roman" w:hAnsi="Times New Roman" w:cs="Times New Roman"/>
          <w:color w:val="000000"/>
          <w:sz w:val="24"/>
          <w:szCs w:val="24"/>
          <w:lang w:eastAsia="ru-RU"/>
        </w:rPr>
        <w:t xml:space="preserve"> обманные движения (скрещивание), отбор мяча в подкате - выбиванием и останавливая мяч ногой, вбрасывание мяча из-за боковой линии с места из положения параллельного расположения ступней ног. Техническая игра вратаря: ловля катящегося и летящего на различной высоте мяча, отбивание ладонями, пальцами рук, перевод мяча через перекладину ворот ладонями; броски мяча одной рукой с боковым замахом и снизу.</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5.Тактика игры в футбол.</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Теория 8 часов:</w:t>
      </w:r>
      <w:r w:rsidRPr="00B07843">
        <w:rPr>
          <w:rFonts w:ascii="Times New Roman" w:eastAsia="Times New Roman" w:hAnsi="Times New Roman" w:cs="Times New Roman"/>
          <w:color w:val="000000"/>
          <w:sz w:val="24"/>
          <w:szCs w:val="24"/>
          <w:lang w:eastAsia="ru-RU"/>
        </w:rPr>
        <w:t xml:space="preserve"> понятие о тактической системе и стиле игры. Характеристика игровых действий футболистов команды при расстановке по схеме 1-4-3-3. Тактика игры в нападении: организация атаки, атака флангом и через центр, атакующие комбинации с участием игроков различных тактических линий, комбинации с переменой местами. Тактика игры в защите: организация обороны, комбинированная оборона, страховка. Разбор проведенных учебных и календарных игр: положительные моменты в ходе игры, ошибки, оценка игры каждого футболиста и команды в целом. </w:t>
      </w:r>
      <w:r w:rsidRPr="00B07843">
        <w:rPr>
          <w:rFonts w:ascii="Times New Roman" w:eastAsia="Times New Roman" w:hAnsi="Times New Roman" w:cs="Times New Roman"/>
          <w:iCs/>
          <w:color w:val="000000"/>
          <w:sz w:val="24"/>
          <w:szCs w:val="24"/>
          <w:lang w:eastAsia="ru-RU"/>
        </w:rPr>
        <w:t>Практика 30 часов:</w:t>
      </w:r>
      <w:r w:rsidRPr="00B07843">
        <w:rPr>
          <w:rFonts w:ascii="Times New Roman" w:eastAsia="Times New Roman" w:hAnsi="Times New Roman" w:cs="Times New Roman"/>
          <w:color w:val="000000"/>
          <w:sz w:val="24"/>
          <w:szCs w:val="24"/>
          <w:lang w:eastAsia="ru-RU"/>
        </w:rPr>
        <w:t xml:space="preserve"> упражнения для развития умения «видеть поле».</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6.Соревнования по футболу.</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Практика 20 часов:</w:t>
      </w:r>
      <w:r w:rsidRPr="00B07843">
        <w:rPr>
          <w:rFonts w:ascii="Times New Roman" w:eastAsia="Times New Roman" w:hAnsi="Times New Roman" w:cs="Times New Roman"/>
          <w:color w:val="000000"/>
          <w:sz w:val="24"/>
          <w:szCs w:val="24"/>
          <w:lang w:eastAsia="ru-RU"/>
        </w:rPr>
        <w:t xml:space="preserve"> участие в товарищеских и календарных играх на первенство района и города.</w:t>
      </w:r>
    </w:p>
    <w:p w:rsidR="00FB00BD" w:rsidRPr="008F0798"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7.Выполнение контрольных упражнений.</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Практика 4 часа:</w:t>
      </w:r>
      <w:r w:rsidRPr="00B07843">
        <w:rPr>
          <w:rFonts w:ascii="Times New Roman" w:eastAsia="Times New Roman" w:hAnsi="Times New Roman" w:cs="Times New Roman"/>
          <w:color w:val="000000"/>
          <w:sz w:val="24"/>
          <w:szCs w:val="24"/>
          <w:lang w:eastAsia="ru-RU"/>
        </w:rPr>
        <w:t xml:space="preserve"> бег 30, бег 300, прыжок в длину и т.д. </w:t>
      </w:r>
    </w:p>
    <w:p w:rsidR="005F2907" w:rsidRPr="005F2907" w:rsidRDefault="005F2907" w:rsidP="005F2907">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r w:rsidRPr="00B07843">
        <w:rPr>
          <w:rFonts w:ascii="Times New Roman" w:eastAsia="Times New Roman" w:hAnsi="Times New Roman" w:cs="Times New Roman"/>
          <w:b/>
          <w:bCs/>
          <w:color w:val="000000"/>
          <w:sz w:val="24"/>
          <w:szCs w:val="24"/>
          <w:lang w:eastAsia="ru-RU"/>
        </w:rPr>
        <w:t>Тематический план занятий второго года обучения</w:t>
      </w:r>
    </w:p>
    <w:p w:rsidR="005F2907" w:rsidRPr="005F2907" w:rsidRDefault="005F2907" w:rsidP="005F2907">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5"/>
        <w:gridCol w:w="2458"/>
        <w:gridCol w:w="1092"/>
        <w:gridCol w:w="2242"/>
        <w:gridCol w:w="2628"/>
      </w:tblGrid>
      <w:tr w:rsidR="005F2907" w:rsidRPr="00B07843" w:rsidTr="004A770C">
        <w:trPr>
          <w:tblCellSpacing w:w="15" w:type="dxa"/>
        </w:trPr>
        <w:tc>
          <w:tcPr>
            <w:tcW w:w="1210" w:type="dxa"/>
            <w:vMerge w:val="restart"/>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tc>
        <w:tc>
          <w:tcPr>
            <w:tcW w:w="2428" w:type="dxa"/>
            <w:vMerge w:val="restart"/>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
                <w:bCs/>
                <w:sz w:val="24"/>
                <w:szCs w:val="24"/>
                <w:lang w:eastAsia="ru-RU"/>
              </w:rPr>
              <w:t>Наименование темы</w:t>
            </w:r>
          </w:p>
        </w:tc>
        <w:tc>
          <w:tcPr>
            <w:tcW w:w="5917" w:type="dxa"/>
            <w:gridSpan w:val="3"/>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
                <w:bCs/>
                <w:sz w:val="24"/>
                <w:szCs w:val="24"/>
                <w:lang w:eastAsia="ru-RU"/>
              </w:rPr>
              <w:t>Количество часов</w:t>
            </w:r>
          </w:p>
        </w:tc>
      </w:tr>
      <w:tr w:rsidR="005F2907" w:rsidRPr="00B07843" w:rsidTr="004A770C">
        <w:trPr>
          <w:tblCellSpacing w:w="15" w:type="dxa"/>
        </w:trPr>
        <w:tc>
          <w:tcPr>
            <w:tcW w:w="0" w:type="auto"/>
            <w:vMerge/>
            <w:shd w:val="clear" w:color="auto" w:fill="FFFFFF"/>
            <w:vAlign w:val="center"/>
            <w:hideMark/>
          </w:tcPr>
          <w:p w:rsidR="005F2907" w:rsidRPr="00B07843" w:rsidRDefault="005F2907" w:rsidP="004A770C">
            <w:pPr>
              <w:spacing w:after="0" w:line="240" w:lineRule="auto"/>
              <w:jc w:val="both"/>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5F2907" w:rsidRPr="00B07843" w:rsidRDefault="005F2907" w:rsidP="004A770C">
            <w:pPr>
              <w:spacing w:after="0" w:line="240" w:lineRule="auto"/>
              <w:jc w:val="both"/>
              <w:rPr>
                <w:rFonts w:ascii="Times New Roman" w:eastAsia="Times New Roman" w:hAnsi="Times New Roman" w:cs="Times New Roman"/>
                <w:sz w:val="24"/>
                <w:szCs w:val="24"/>
                <w:lang w:eastAsia="ru-RU"/>
              </w:rPr>
            </w:pPr>
          </w:p>
        </w:tc>
        <w:tc>
          <w:tcPr>
            <w:tcW w:w="106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
                <w:bCs/>
                <w:sz w:val="24"/>
                <w:szCs w:val="24"/>
                <w:lang w:eastAsia="ru-RU"/>
              </w:rPr>
              <w:t>Всего</w:t>
            </w:r>
          </w:p>
        </w:tc>
        <w:tc>
          <w:tcPr>
            <w:tcW w:w="221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
                <w:bCs/>
                <w:sz w:val="24"/>
                <w:szCs w:val="24"/>
                <w:lang w:eastAsia="ru-RU"/>
              </w:rPr>
              <w:t>Теоретические занятия</w:t>
            </w:r>
          </w:p>
        </w:tc>
        <w:tc>
          <w:tcPr>
            <w:tcW w:w="2583"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
                <w:bCs/>
                <w:sz w:val="24"/>
                <w:szCs w:val="24"/>
                <w:lang w:eastAsia="ru-RU"/>
              </w:rPr>
              <w:t>Практические занятия</w:t>
            </w:r>
          </w:p>
        </w:tc>
      </w:tr>
      <w:tr w:rsidR="005F2907" w:rsidRPr="00B07843" w:rsidTr="004A770C">
        <w:trPr>
          <w:tblCellSpacing w:w="15" w:type="dxa"/>
        </w:trPr>
        <w:tc>
          <w:tcPr>
            <w:tcW w:w="1210" w:type="dxa"/>
            <w:shd w:val="clear" w:color="auto" w:fill="FFFFFF"/>
            <w:tcMar>
              <w:top w:w="0" w:type="dxa"/>
              <w:left w:w="115" w:type="dxa"/>
              <w:bottom w:w="0" w:type="dxa"/>
              <w:right w:w="0" w:type="dxa"/>
            </w:tcMar>
            <w:hideMark/>
          </w:tcPr>
          <w:p w:rsidR="005F2907" w:rsidRPr="00B07843" w:rsidRDefault="005F2907" w:rsidP="005F2907">
            <w:pPr>
              <w:numPr>
                <w:ilvl w:val="0"/>
                <w:numId w:val="9"/>
              </w:numPr>
              <w:spacing w:beforeAutospacing="1" w:after="0" w:line="240" w:lineRule="auto"/>
              <w:jc w:val="both"/>
              <w:rPr>
                <w:rFonts w:ascii="Times New Roman" w:eastAsia="Times New Roman" w:hAnsi="Times New Roman" w:cs="Times New Roman"/>
                <w:sz w:val="24"/>
                <w:szCs w:val="24"/>
                <w:lang w:eastAsia="ru-RU"/>
              </w:rPr>
            </w:pPr>
          </w:p>
        </w:tc>
        <w:tc>
          <w:tcPr>
            <w:tcW w:w="2428"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Вводное занятие</w:t>
            </w:r>
          </w:p>
        </w:tc>
        <w:tc>
          <w:tcPr>
            <w:tcW w:w="106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w:t>
            </w:r>
          </w:p>
        </w:tc>
        <w:tc>
          <w:tcPr>
            <w:tcW w:w="2212" w:type="dxa"/>
            <w:shd w:val="clear" w:color="auto" w:fill="FFFFFF"/>
            <w:tcMar>
              <w:top w:w="0" w:type="dxa"/>
              <w:left w:w="115" w:type="dxa"/>
              <w:bottom w:w="0" w:type="dxa"/>
              <w:right w:w="0" w:type="dxa"/>
            </w:tcMar>
            <w:hideMark/>
          </w:tcPr>
          <w:p w:rsidR="005F2907" w:rsidRPr="00B07843" w:rsidRDefault="005F2907" w:rsidP="004A770C">
            <w:pPr>
              <w:spacing w:after="0" w:line="240" w:lineRule="auto"/>
              <w:jc w:val="both"/>
              <w:rPr>
                <w:rFonts w:ascii="Times New Roman" w:eastAsia="Times New Roman" w:hAnsi="Times New Roman" w:cs="Times New Roman"/>
                <w:sz w:val="24"/>
                <w:szCs w:val="24"/>
                <w:lang w:eastAsia="ru-RU"/>
              </w:rPr>
            </w:pPr>
          </w:p>
        </w:tc>
        <w:tc>
          <w:tcPr>
            <w:tcW w:w="2583" w:type="dxa"/>
            <w:shd w:val="clear" w:color="auto" w:fill="FFFFFF"/>
            <w:tcMar>
              <w:top w:w="0" w:type="dxa"/>
              <w:left w:w="115" w:type="dxa"/>
              <w:bottom w:w="0" w:type="dxa"/>
              <w:right w:w="115" w:type="dxa"/>
            </w:tcMar>
            <w:hideMark/>
          </w:tcPr>
          <w:p w:rsidR="005F2907" w:rsidRPr="00B07843" w:rsidRDefault="005F2907" w:rsidP="004A770C">
            <w:pPr>
              <w:spacing w:after="0" w:line="240" w:lineRule="auto"/>
              <w:jc w:val="both"/>
              <w:rPr>
                <w:rFonts w:ascii="Times New Roman" w:eastAsia="Times New Roman" w:hAnsi="Times New Roman" w:cs="Times New Roman"/>
                <w:sz w:val="24"/>
                <w:szCs w:val="24"/>
                <w:lang w:eastAsia="ru-RU"/>
              </w:rPr>
            </w:pPr>
          </w:p>
        </w:tc>
      </w:tr>
      <w:tr w:rsidR="005F2907" w:rsidRPr="00B07843" w:rsidTr="004A770C">
        <w:trPr>
          <w:tblCellSpacing w:w="15" w:type="dxa"/>
        </w:trPr>
        <w:tc>
          <w:tcPr>
            <w:tcW w:w="1210" w:type="dxa"/>
            <w:shd w:val="clear" w:color="auto" w:fill="FFFFFF"/>
            <w:tcMar>
              <w:top w:w="0" w:type="dxa"/>
              <w:left w:w="115" w:type="dxa"/>
              <w:bottom w:w="0" w:type="dxa"/>
              <w:right w:w="0" w:type="dxa"/>
            </w:tcMar>
            <w:hideMark/>
          </w:tcPr>
          <w:p w:rsidR="005F2907" w:rsidRPr="00B07843" w:rsidRDefault="005F2907" w:rsidP="005F2907">
            <w:pPr>
              <w:numPr>
                <w:ilvl w:val="0"/>
                <w:numId w:val="10"/>
              </w:numPr>
              <w:spacing w:beforeAutospacing="1" w:after="0" w:line="240" w:lineRule="auto"/>
              <w:jc w:val="both"/>
              <w:rPr>
                <w:rFonts w:ascii="Times New Roman" w:eastAsia="Times New Roman" w:hAnsi="Times New Roman" w:cs="Times New Roman"/>
                <w:sz w:val="24"/>
                <w:szCs w:val="24"/>
                <w:lang w:eastAsia="ru-RU"/>
              </w:rPr>
            </w:pPr>
          </w:p>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2.1</w:t>
            </w:r>
          </w:p>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2.2</w:t>
            </w:r>
          </w:p>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2.3</w:t>
            </w:r>
          </w:p>
        </w:tc>
        <w:tc>
          <w:tcPr>
            <w:tcW w:w="2428"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0"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Основы знаний</w:t>
            </w:r>
          </w:p>
          <w:p w:rsidR="005F2907" w:rsidRPr="00B07843" w:rsidRDefault="005F2907" w:rsidP="005F2907">
            <w:pPr>
              <w:spacing w:before="100" w:beforeAutospacing="1" w:after="0"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Развитие футбола в России</w:t>
            </w:r>
          </w:p>
          <w:p w:rsidR="005F2907" w:rsidRPr="00B07843" w:rsidRDefault="005F2907" w:rsidP="005F2907">
            <w:pPr>
              <w:spacing w:before="100" w:beforeAutospacing="1" w:after="0"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Врачебный контроль</w:t>
            </w:r>
          </w:p>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 xml:space="preserve">Правила игры, </w:t>
            </w:r>
            <w:r w:rsidRPr="00B07843">
              <w:rPr>
                <w:rFonts w:ascii="Times New Roman" w:eastAsia="Times New Roman" w:hAnsi="Times New Roman" w:cs="Times New Roman"/>
                <w:sz w:val="24"/>
                <w:szCs w:val="24"/>
                <w:lang w:eastAsia="ru-RU"/>
              </w:rPr>
              <w:lastRenderedPageBreak/>
              <w:t>организация и проведение соревнований по футболу</w:t>
            </w:r>
          </w:p>
        </w:tc>
        <w:tc>
          <w:tcPr>
            <w:tcW w:w="106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lastRenderedPageBreak/>
              <w:t>6</w:t>
            </w:r>
          </w:p>
        </w:tc>
        <w:tc>
          <w:tcPr>
            <w:tcW w:w="221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w:t>
            </w:r>
          </w:p>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w:t>
            </w:r>
          </w:p>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w:t>
            </w:r>
          </w:p>
        </w:tc>
        <w:tc>
          <w:tcPr>
            <w:tcW w:w="2583"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tc>
      </w:tr>
      <w:tr w:rsidR="005F2907" w:rsidRPr="00B07843" w:rsidTr="004A770C">
        <w:trPr>
          <w:tblCellSpacing w:w="15" w:type="dxa"/>
        </w:trPr>
        <w:tc>
          <w:tcPr>
            <w:tcW w:w="1210" w:type="dxa"/>
            <w:shd w:val="clear" w:color="auto" w:fill="FFFFFF"/>
            <w:tcMar>
              <w:top w:w="0" w:type="dxa"/>
              <w:left w:w="115" w:type="dxa"/>
              <w:bottom w:w="0" w:type="dxa"/>
              <w:right w:w="0" w:type="dxa"/>
            </w:tcMar>
            <w:hideMark/>
          </w:tcPr>
          <w:p w:rsidR="005F2907" w:rsidRPr="00B07843" w:rsidRDefault="005F2907" w:rsidP="005F2907">
            <w:pPr>
              <w:numPr>
                <w:ilvl w:val="0"/>
                <w:numId w:val="11"/>
              </w:numPr>
              <w:spacing w:beforeAutospacing="1" w:after="0" w:line="240" w:lineRule="auto"/>
              <w:jc w:val="both"/>
              <w:rPr>
                <w:rFonts w:ascii="Times New Roman" w:eastAsia="Times New Roman" w:hAnsi="Times New Roman" w:cs="Times New Roman"/>
                <w:sz w:val="24"/>
                <w:szCs w:val="24"/>
                <w:lang w:eastAsia="ru-RU"/>
              </w:rPr>
            </w:pPr>
          </w:p>
        </w:tc>
        <w:tc>
          <w:tcPr>
            <w:tcW w:w="2428"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Общая и специальная физическая подготовка</w:t>
            </w:r>
          </w:p>
        </w:tc>
        <w:tc>
          <w:tcPr>
            <w:tcW w:w="106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76</w:t>
            </w:r>
          </w:p>
        </w:tc>
        <w:tc>
          <w:tcPr>
            <w:tcW w:w="221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tc>
        <w:tc>
          <w:tcPr>
            <w:tcW w:w="2583"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76</w:t>
            </w:r>
          </w:p>
        </w:tc>
      </w:tr>
      <w:tr w:rsidR="005F2907" w:rsidRPr="00B07843" w:rsidTr="004A770C">
        <w:trPr>
          <w:tblCellSpacing w:w="15" w:type="dxa"/>
        </w:trPr>
        <w:tc>
          <w:tcPr>
            <w:tcW w:w="1210" w:type="dxa"/>
            <w:shd w:val="clear" w:color="auto" w:fill="FFFFFF"/>
            <w:tcMar>
              <w:top w:w="0" w:type="dxa"/>
              <w:left w:w="115" w:type="dxa"/>
              <w:bottom w:w="0" w:type="dxa"/>
              <w:right w:w="0" w:type="dxa"/>
            </w:tcMar>
            <w:hideMark/>
          </w:tcPr>
          <w:p w:rsidR="005F2907" w:rsidRPr="00B07843" w:rsidRDefault="005F2907" w:rsidP="005F2907">
            <w:pPr>
              <w:numPr>
                <w:ilvl w:val="0"/>
                <w:numId w:val="12"/>
              </w:numPr>
              <w:spacing w:beforeAutospacing="1" w:after="0" w:line="240" w:lineRule="auto"/>
              <w:jc w:val="both"/>
              <w:rPr>
                <w:rFonts w:ascii="Times New Roman" w:eastAsia="Times New Roman" w:hAnsi="Times New Roman" w:cs="Times New Roman"/>
                <w:sz w:val="24"/>
                <w:szCs w:val="24"/>
                <w:lang w:eastAsia="ru-RU"/>
              </w:rPr>
            </w:pPr>
          </w:p>
        </w:tc>
        <w:tc>
          <w:tcPr>
            <w:tcW w:w="2428"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Техника игры в футбол</w:t>
            </w:r>
          </w:p>
        </w:tc>
        <w:tc>
          <w:tcPr>
            <w:tcW w:w="106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70</w:t>
            </w:r>
          </w:p>
        </w:tc>
        <w:tc>
          <w:tcPr>
            <w:tcW w:w="221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w:t>
            </w:r>
          </w:p>
        </w:tc>
        <w:tc>
          <w:tcPr>
            <w:tcW w:w="2583"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68</w:t>
            </w:r>
          </w:p>
        </w:tc>
      </w:tr>
      <w:tr w:rsidR="005F2907" w:rsidRPr="00B07843" w:rsidTr="004A770C">
        <w:trPr>
          <w:tblCellSpacing w:w="15" w:type="dxa"/>
        </w:trPr>
        <w:tc>
          <w:tcPr>
            <w:tcW w:w="1210" w:type="dxa"/>
            <w:shd w:val="clear" w:color="auto" w:fill="FFFFFF"/>
            <w:tcMar>
              <w:top w:w="0" w:type="dxa"/>
              <w:left w:w="115" w:type="dxa"/>
              <w:bottom w:w="0" w:type="dxa"/>
              <w:right w:w="0" w:type="dxa"/>
            </w:tcMar>
            <w:hideMark/>
          </w:tcPr>
          <w:p w:rsidR="005F2907" w:rsidRPr="00B07843" w:rsidRDefault="005F2907" w:rsidP="005F2907">
            <w:pPr>
              <w:numPr>
                <w:ilvl w:val="0"/>
                <w:numId w:val="13"/>
              </w:numPr>
              <w:spacing w:beforeAutospacing="1" w:after="0" w:line="240" w:lineRule="auto"/>
              <w:jc w:val="both"/>
              <w:rPr>
                <w:rFonts w:ascii="Times New Roman" w:eastAsia="Times New Roman" w:hAnsi="Times New Roman" w:cs="Times New Roman"/>
                <w:sz w:val="24"/>
                <w:szCs w:val="24"/>
                <w:lang w:eastAsia="ru-RU"/>
              </w:rPr>
            </w:pPr>
          </w:p>
        </w:tc>
        <w:tc>
          <w:tcPr>
            <w:tcW w:w="2428"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Тактика игры в футбол</w:t>
            </w:r>
          </w:p>
        </w:tc>
        <w:tc>
          <w:tcPr>
            <w:tcW w:w="106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38</w:t>
            </w:r>
          </w:p>
        </w:tc>
        <w:tc>
          <w:tcPr>
            <w:tcW w:w="221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8</w:t>
            </w:r>
          </w:p>
        </w:tc>
        <w:tc>
          <w:tcPr>
            <w:tcW w:w="2583"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30</w:t>
            </w:r>
          </w:p>
        </w:tc>
      </w:tr>
      <w:tr w:rsidR="005F2907" w:rsidRPr="00B07843" w:rsidTr="004A770C">
        <w:trPr>
          <w:tblCellSpacing w:w="15" w:type="dxa"/>
        </w:trPr>
        <w:tc>
          <w:tcPr>
            <w:tcW w:w="1210" w:type="dxa"/>
            <w:shd w:val="clear" w:color="auto" w:fill="FFFFFF"/>
            <w:tcMar>
              <w:top w:w="0" w:type="dxa"/>
              <w:left w:w="115" w:type="dxa"/>
              <w:bottom w:w="0" w:type="dxa"/>
              <w:right w:w="0" w:type="dxa"/>
            </w:tcMar>
            <w:hideMark/>
          </w:tcPr>
          <w:p w:rsidR="005F2907" w:rsidRPr="00B07843" w:rsidRDefault="005F2907" w:rsidP="005F2907">
            <w:pPr>
              <w:numPr>
                <w:ilvl w:val="0"/>
                <w:numId w:val="14"/>
              </w:numPr>
              <w:spacing w:beforeAutospacing="1" w:after="0" w:line="240" w:lineRule="auto"/>
              <w:jc w:val="both"/>
              <w:rPr>
                <w:rFonts w:ascii="Times New Roman" w:eastAsia="Times New Roman" w:hAnsi="Times New Roman" w:cs="Times New Roman"/>
                <w:sz w:val="24"/>
                <w:szCs w:val="24"/>
                <w:lang w:eastAsia="ru-RU"/>
              </w:rPr>
            </w:pPr>
          </w:p>
        </w:tc>
        <w:tc>
          <w:tcPr>
            <w:tcW w:w="2428"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Соревнования по футболу</w:t>
            </w:r>
          </w:p>
        </w:tc>
        <w:tc>
          <w:tcPr>
            <w:tcW w:w="106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20</w:t>
            </w:r>
          </w:p>
        </w:tc>
        <w:tc>
          <w:tcPr>
            <w:tcW w:w="221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tc>
        <w:tc>
          <w:tcPr>
            <w:tcW w:w="2583"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20</w:t>
            </w:r>
          </w:p>
        </w:tc>
      </w:tr>
      <w:tr w:rsidR="005F2907" w:rsidRPr="00B07843" w:rsidTr="004A770C">
        <w:trPr>
          <w:tblCellSpacing w:w="15" w:type="dxa"/>
        </w:trPr>
        <w:tc>
          <w:tcPr>
            <w:tcW w:w="1210" w:type="dxa"/>
            <w:shd w:val="clear" w:color="auto" w:fill="FFFFFF"/>
            <w:tcMar>
              <w:top w:w="0" w:type="dxa"/>
              <w:left w:w="115" w:type="dxa"/>
              <w:bottom w:w="0" w:type="dxa"/>
              <w:right w:w="0" w:type="dxa"/>
            </w:tcMar>
            <w:hideMark/>
          </w:tcPr>
          <w:p w:rsidR="005F2907" w:rsidRPr="00B07843" w:rsidRDefault="005F2907" w:rsidP="005F2907">
            <w:pPr>
              <w:numPr>
                <w:ilvl w:val="0"/>
                <w:numId w:val="15"/>
              </w:numPr>
              <w:spacing w:beforeAutospacing="1" w:after="0" w:line="240" w:lineRule="auto"/>
              <w:jc w:val="both"/>
              <w:rPr>
                <w:rFonts w:ascii="Times New Roman" w:eastAsia="Times New Roman" w:hAnsi="Times New Roman" w:cs="Times New Roman"/>
                <w:sz w:val="24"/>
                <w:szCs w:val="24"/>
                <w:lang w:eastAsia="ru-RU"/>
              </w:rPr>
            </w:pPr>
          </w:p>
        </w:tc>
        <w:tc>
          <w:tcPr>
            <w:tcW w:w="2428"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Выполнение контрольных упражнений</w:t>
            </w:r>
          </w:p>
        </w:tc>
        <w:tc>
          <w:tcPr>
            <w:tcW w:w="106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4</w:t>
            </w:r>
          </w:p>
        </w:tc>
        <w:tc>
          <w:tcPr>
            <w:tcW w:w="221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tc>
        <w:tc>
          <w:tcPr>
            <w:tcW w:w="2583"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4</w:t>
            </w:r>
          </w:p>
        </w:tc>
      </w:tr>
      <w:tr w:rsidR="005F2907" w:rsidRPr="00B07843" w:rsidTr="004A770C">
        <w:trPr>
          <w:tblCellSpacing w:w="15" w:type="dxa"/>
        </w:trPr>
        <w:tc>
          <w:tcPr>
            <w:tcW w:w="1210" w:type="dxa"/>
            <w:shd w:val="clear" w:color="auto" w:fill="FFFFFF"/>
            <w:tcMar>
              <w:top w:w="0" w:type="dxa"/>
              <w:left w:w="115" w:type="dxa"/>
              <w:bottom w:w="0" w:type="dxa"/>
              <w:right w:w="0" w:type="dxa"/>
            </w:tcMar>
            <w:hideMark/>
          </w:tcPr>
          <w:p w:rsidR="005F2907" w:rsidRPr="00B07843" w:rsidRDefault="005F2907" w:rsidP="004A770C">
            <w:pPr>
              <w:spacing w:after="0" w:line="240" w:lineRule="auto"/>
              <w:jc w:val="both"/>
              <w:rPr>
                <w:rFonts w:ascii="Times New Roman" w:eastAsia="Times New Roman" w:hAnsi="Times New Roman" w:cs="Times New Roman"/>
                <w:sz w:val="24"/>
                <w:szCs w:val="24"/>
                <w:lang w:eastAsia="ru-RU"/>
              </w:rPr>
            </w:pPr>
          </w:p>
        </w:tc>
        <w:tc>
          <w:tcPr>
            <w:tcW w:w="2428"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Итого:</w:t>
            </w:r>
          </w:p>
        </w:tc>
        <w:tc>
          <w:tcPr>
            <w:tcW w:w="106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216</w:t>
            </w:r>
          </w:p>
        </w:tc>
        <w:tc>
          <w:tcPr>
            <w:tcW w:w="2212"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18</w:t>
            </w:r>
          </w:p>
        </w:tc>
        <w:tc>
          <w:tcPr>
            <w:tcW w:w="2583"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198</w:t>
            </w:r>
          </w:p>
        </w:tc>
      </w:tr>
    </w:tbl>
    <w:p w:rsidR="005F2907" w:rsidRPr="005F2907" w:rsidRDefault="005F2907" w:rsidP="005F2907">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val="en-US" w:eastAsia="ru-RU"/>
        </w:rPr>
        <w:t>III</w:t>
      </w:r>
      <w:r w:rsidRPr="005F2907">
        <w:rPr>
          <w:rFonts w:ascii="Times New Roman" w:eastAsia="Times New Roman" w:hAnsi="Times New Roman" w:cs="Times New Roman"/>
          <w:b/>
          <w:bCs/>
          <w:color w:val="000000"/>
          <w:sz w:val="24"/>
          <w:szCs w:val="24"/>
          <w:lang w:eastAsia="ru-RU"/>
        </w:rPr>
        <w:t xml:space="preserve">. </w:t>
      </w:r>
      <w:r w:rsidRPr="00B07843">
        <w:rPr>
          <w:rFonts w:ascii="Times New Roman" w:eastAsia="Times New Roman" w:hAnsi="Times New Roman" w:cs="Times New Roman"/>
          <w:b/>
          <w:bCs/>
          <w:color w:val="000000"/>
          <w:sz w:val="24"/>
          <w:szCs w:val="24"/>
          <w:lang w:eastAsia="ru-RU"/>
        </w:rPr>
        <w:t>Содержание программы третьего года обучения</w:t>
      </w:r>
      <w:r w:rsidRPr="005F2907">
        <w:rPr>
          <w:rFonts w:ascii="Times New Roman" w:eastAsia="Times New Roman" w:hAnsi="Times New Roman" w:cs="Times New Roman"/>
          <w:b/>
          <w:bCs/>
          <w:color w:val="000000"/>
          <w:sz w:val="24"/>
          <w:szCs w:val="24"/>
          <w:lang w:eastAsia="ru-RU"/>
        </w:rPr>
        <w:t>.</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1. Вводное занятие.</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Теория 2 часа:</w:t>
      </w:r>
      <w:r w:rsidRPr="00B07843">
        <w:rPr>
          <w:rFonts w:ascii="Times New Roman" w:eastAsia="Times New Roman" w:hAnsi="Times New Roman" w:cs="Times New Roman"/>
          <w:color w:val="000000"/>
          <w:sz w:val="24"/>
          <w:szCs w:val="24"/>
          <w:lang w:eastAsia="ru-RU"/>
        </w:rPr>
        <w:t xml:space="preserve"> техника безопасности на занятиях футболом.</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u w:val="single"/>
          <w:lang w:eastAsia="ru-RU"/>
        </w:rPr>
        <w:t>2.Основы знаний:</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color w:val="000000"/>
          <w:sz w:val="24"/>
          <w:szCs w:val="24"/>
          <w:u w:val="single"/>
          <w:lang w:eastAsia="ru-RU"/>
        </w:rPr>
        <w:t>2.1 Развитие футбола в России.</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Теория 1 час:</w:t>
      </w:r>
      <w:r w:rsidRPr="00B07843">
        <w:rPr>
          <w:rFonts w:ascii="Times New Roman" w:eastAsia="Times New Roman" w:hAnsi="Times New Roman" w:cs="Times New Roman"/>
          <w:color w:val="000000"/>
          <w:sz w:val="24"/>
          <w:szCs w:val="24"/>
          <w:lang w:eastAsia="ru-RU"/>
        </w:rPr>
        <w:t xml:space="preserve"> современный футбол и пути дальнейшего развития футбола. ФИФА и УЕФА. Сборная команда России и результаты ее участия в международных соревнованиях.</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color w:val="000000"/>
          <w:sz w:val="24"/>
          <w:szCs w:val="24"/>
          <w:u w:val="single"/>
          <w:lang w:eastAsia="ru-RU"/>
        </w:rPr>
        <w:t>2.2 Врачебный контроль.</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Теория 1 час:</w:t>
      </w:r>
      <w:r w:rsidRPr="00B07843">
        <w:rPr>
          <w:rFonts w:ascii="Times New Roman" w:eastAsia="Times New Roman" w:hAnsi="Times New Roman" w:cs="Times New Roman"/>
          <w:color w:val="000000"/>
          <w:sz w:val="24"/>
          <w:szCs w:val="24"/>
          <w:lang w:eastAsia="ru-RU"/>
        </w:rPr>
        <w:t xml:space="preserve"> влияние занятий физическими упражнениями на развитие и здоровье школьников. Влияние на развитие организма и рост, на нервную, </w:t>
      </w:r>
      <w:proofErr w:type="gramStart"/>
      <w:r w:rsidRPr="00B07843">
        <w:rPr>
          <w:rFonts w:ascii="Times New Roman" w:eastAsia="Times New Roman" w:hAnsi="Times New Roman" w:cs="Times New Roman"/>
          <w:color w:val="000000"/>
          <w:sz w:val="24"/>
          <w:szCs w:val="24"/>
          <w:lang w:eastAsia="ru-RU"/>
        </w:rPr>
        <w:t>сердечно-сосудистую</w:t>
      </w:r>
      <w:proofErr w:type="gramEnd"/>
      <w:r w:rsidRPr="00B07843">
        <w:rPr>
          <w:rFonts w:ascii="Times New Roman" w:eastAsia="Times New Roman" w:hAnsi="Times New Roman" w:cs="Times New Roman"/>
          <w:color w:val="000000"/>
          <w:sz w:val="24"/>
          <w:szCs w:val="24"/>
          <w:lang w:eastAsia="ru-RU"/>
        </w:rPr>
        <w:t>, дыхательную и мышечную системы, костно-связочный аппарат и обмен веществ. Влияние физических упражнений на развитие силы, быстроты, выносливости и ловкости.</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color w:val="000000"/>
          <w:sz w:val="24"/>
          <w:szCs w:val="24"/>
          <w:u w:val="single"/>
          <w:lang w:eastAsia="ru-RU"/>
        </w:rPr>
        <w:t>2.3 Правила игры, организация и проведение соревнований по футболу.</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Теория 4 часа:</w:t>
      </w:r>
      <w:r w:rsidRPr="00B07843">
        <w:rPr>
          <w:rFonts w:ascii="Times New Roman" w:eastAsia="Times New Roman" w:hAnsi="Times New Roman" w:cs="Times New Roman"/>
          <w:color w:val="000000"/>
          <w:sz w:val="24"/>
          <w:szCs w:val="24"/>
          <w:lang w:eastAsia="ru-RU"/>
        </w:rPr>
        <w:t xml:space="preserve"> детальное изучение правил игры и пояснений к ним. Руководство игрой. Подготовка судьи к соревнованиям. Оформление протокола игры. Системы розыгрыша: </w:t>
      </w:r>
      <w:proofErr w:type="gramStart"/>
      <w:r w:rsidRPr="00B07843">
        <w:rPr>
          <w:rFonts w:ascii="Times New Roman" w:eastAsia="Times New Roman" w:hAnsi="Times New Roman" w:cs="Times New Roman"/>
          <w:color w:val="000000"/>
          <w:sz w:val="24"/>
          <w:szCs w:val="24"/>
          <w:lang w:eastAsia="ru-RU"/>
        </w:rPr>
        <w:t>круговая</w:t>
      </w:r>
      <w:proofErr w:type="gramEnd"/>
      <w:r w:rsidRPr="00B07843">
        <w:rPr>
          <w:rFonts w:ascii="Times New Roman" w:eastAsia="Times New Roman" w:hAnsi="Times New Roman" w:cs="Times New Roman"/>
          <w:color w:val="000000"/>
          <w:sz w:val="24"/>
          <w:szCs w:val="24"/>
          <w:lang w:eastAsia="ru-RU"/>
        </w:rPr>
        <w:t>, с выбыванием после поражения. Положение о соревнованиях.</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3. Общая и специальная физическая подготовка.</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Практика 85 часов:</w:t>
      </w:r>
      <w:r w:rsidRPr="00B07843">
        <w:rPr>
          <w:rFonts w:ascii="Times New Roman" w:eastAsia="Times New Roman" w:hAnsi="Times New Roman" w:cs="Times New Roman"/>
          <w:color w:val="000000"/>
          <w:sz w:val="24"/>
          <w:szCs w:val="24"/>
          <w:lang w:eastAsia="ru-RU"/>
        </w:rPr>
        <w:t xml:space="preserve"> общеразвивающие упражнения без предметов, упражнения с набивным мячом (масса-до 4 кг), акробатические упражнения, легкоатлетические упражнения, ходьба на лыжах, подвижные игры (перетягивание каната, «Кто сильнее?», различные эстафеты), спортивные игры (баскетбол, ручной мяч), плавание, специальные упражнения для развития быстроты, специальные упражнения для развития ловкости, специальные упражнения для развития скоростно-силовых качеств, специальные упражнения для развития выносливост</w:t>
      </w:r>
      <w:proofErr w:type="gramStart"/>
      <w:r w:rsidRPr="00B07843">
        <w:rPr>
          <w:rFonts w:ascii="Times New Roman" w:eastAsia="Times New Roman" w:hAnsi="Times New Roman" w:cs="Times New Roman"/>
          <w:color w:val="000000"/>
          <w:sz w:val="24"/>
          <w:szCs w:val="24"/>
          <w:lang w:eastAsia="ru-RU"/>
        </w:rPr>
        <w:t>и(</w:t>
      </w:r>
      <w:proofErr w:type="gramEnd"/>
      <w:r w:rsidRPr="00B07843">
        <w:rPr>
          <w:rFonts w:ascii="Times New Roman" w:eastAsia="Times New Roman" w:hAnsi="Times New Roman" w:cs="Times New Roman"/>
          <w:color w:val="000000"/>
          <w:sz w:val="24"/>
          <w:szCs w:val="24"/>
          <w:lang w:eastAsia="ru-RU"/>
        </w:rPr>
        <w:t xml:space="preserve"> см. приложение 3,4).</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4.Техника игры в футбол.</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Теория 2 часа:</w:t>
      </w:r>
      <w:r w:rsidRPr="00B07843">
        <w:rPr>
          <w:rFonts w:ascii="Times New Roman" w:eastAsia="Times New Roman" w:hAnsi="Times New Roman" w:cs="Times New Roman"/>
          <w:color w:val="000000"/>
          <w:sz w:val="24"/>
          <w:szCs w:val="24"/>
          <w:lang w:eastAsia="ru-RU"/>
        </w:rPr>
        <w:t xml:space="preserve"> анализ </w:t>
      </w:r>
      <w:proofErr w:type="spellStart"/>
      <w:r w:rsidRPr="00B07843">
        <w:rPr>
          <w:rFonts w:ascii="Times New Roman" w:eastAsia="Times New Roman" w:hAnsi="Times New Roman" w:cs="Times New Roman"/>
          <w:color w:val="000000"/>
          <w:sz w:val="24"/>
          <w:szCs w:val="24"/>
          <w:lang w:eastAsia="ru-RU"/>
        </w:rPr>
        <w:t>кинограмм</w:t>
      </w:r>
      <w:proofErr w:type="spellEnd"/>
      <w:r w:rsidRPr="00B07843">
        <w:rPr>
          <w:rFonts w:ascii="Times New Roman" w:eastAsia="Times New Roman" w:hAnsi="Times New Roman" w:cs="Times New Roman"/>
          <w:color w:val="000000"/>
          <w:sz w:val="24"/>
          <w:szCs w:val="24"/>
          <w:lang w:eastAsia="ru-RU"/>
        </w:rPr>
        <w:t xml:space="preserve"> выполнения технических приемов в исполнении лучших игроков России. </w:t>
      </w:r>
      <w:r w:rsidRPr="00B07843">
        <w:rPr>
          <w:rFonts w:ascii="Times New Roman" w:eastAsia="Times New Roman" w:hAnsi="Times New Roman" w:cs="Times New Roman"/>
          <w:iCs/>
          <w:color w:val="000000"/>
          <w:sz w:val="24"/>
          <w:szCs w:val="24"/>
          <w:lang w:eastAsia="ru-RU"/>
        </w:rPr>
        <w:t xml:space="preserve">Практика 96 часов: </w:t>
      </w:r>
      <w:r w:rsidRPr="00B07843">
        <w:rPr>
          <w:rFonts w:ascii="Times New Roman" w:eastAsia="Times New Roman" w:hAnsi="Times New Roman" w:cs="Times New Roman"/>
          <w:color w:val="000000"/>
          <w:sz w:val="24"/>
          <w:szCs w:val="24"/>
          <w:lang w:eastAsia="ru-RU"/>
        </w:rPr>
        <w:t xml:space="preserve">удары по катящемуся и летящему мячу различными способами с поворотом и </w:t>
      </w:r>
      <w:proofErr w:type="gramStart"/>
      <w:r w:rsidRPr="00B07843">
        <w:rPr>
          <w:rFonts w:ascii="Times New Roman" w:eastAsia="Times New Roman" w:hAnsi="Times New Roman" w:cs="Times New Roman"/>
          <w:color w:val="000000"/>
          <w:sz w:val="24"/>
          <w:szCs w:val="24"/>
          <w:lang w:eastAsia="ru-RU"/>
        </w:rPr>
        <w:t>прыжке</w:t>
      </w:r>
      <w:proofErr w:type="gramEnd"/>
      <w:r w:rsidRPr="00B07843">
        <w:rPr>
          <w:rFonts w:ascii="Times New Roman" w:eastAsia="Times New Roman" w:hAnsi="Times New Roman" w:cs="Times New Roman"/>
          <w:color w:val="000000"/>
          <w:sz w:val="24"/>
          <w:szCs w:val="24"/>
          <w:lang w:eastAsia="ru-RU"/>
        </w:rPr>
        <w:t xml:space="preserve">, резаные удары </w:t>
      </w:r>
      <w:r w:rsidRPr="00B07843">
        <w:rPr>
          <w:rFonts w:ascii="Times New Roman" w:eastAsia="Times New Roman" w:hAnsi="Times New Roman" w:cs="Times New Roman"/>
          <w:color w:val="000000"/>
          <w:sz w:val="24"/>
          <w:szCs w:val="24"/>
          <w:lang w:eastAsia="ru-RU"/>
        </w:rPr>
        <w:lastRenderedPageBreak/>
        <w:t xml:space="preserve">внешней и внутренней частью подъема, </w:t>
      </w:r>
      <w:proofErr w:type="spellStart"/>
      <w:r w:rsidRPr="00B07843">
        <w:rPr>
          <w:rFonts w:ascii="Times New Roman" w:eastAsia="Times New Roman" w:hAnsi="Times New Roman" w:cs="Times New Roman"/>
          <w:color w:val="000000"/>
          <w:sz w:val="24"/>
          <w:szCs w:val="24"/>
          <w:lang w:eastAsia="ru-RU"/>
        </w:rPr>
        <w:t>откидка</w:t>
      </w:r>
      <w:proofErr w:type="spellEnd"/>
      <w:r w:rsidRPr="00B07843">
        <w:rPr>
          <w:rFonts w:ascii="Times New Roman" w:eastAsia="Times New Roman" w:hAnsi="Times New Roman" w:cs="Times New Roman"/>
          <w:color w:val="000000"/>
          <w:sz w:val="24"/>
          <w:szCs w:val="24"/>
          <w:lang w:eastAsia="ru-RU"/>
        </w:rPr>
        <w:t xml:space="preserve"> мяча внешней частью подъема при ведении, удары на точность, силу и дальность. Удары серединой и боковой частью лба, в прыжке с поворотом налево и направо. Остановка мяча изученными способами с поворотом, выводя мяч на удобную позицию для последующих действий, остановка опускающегося мяча бедром. Совершенствование всех способов ведения, увеличивая скорость движения, выполняя обводку и рывки. Обманные движения (финты). Отбор мяча, толкая соперника плечом. Вбрасывания мяча изученными способами с разбега, вбрасывание на точность и дальность. Техника игры вратаря: отбивание мяча кулаком в прыжке на выходе из ворот, действие вратаря против вышедшего на ворота с мячом соперника, совершенствование броска мяча рукой и выбивания мяча ногой с земли и с рук на точность и дальность </w:t>
      </w:r>
      <w:proofErr w:type="gramStart"/>
      <w:r w:rsidRPr="00B07843">
        <w:rPr>
          <w:rFonts w:ascii="Times New Roman" w:eastAsia="Times New Roman" w:hAnsi="Times New Roman" w:cs="Times New Roman"/>
          <w:color w:val="000000"/>
          <w:sz w:val="24"/>
          <w:szCs w:val="24"/>
          <w:lang w:eastAsia="ru-RU"/>
        </w:rPr>
        <w:t xml:space="preserve">( </w:t>
      </w:r>
      <w:proofErr w:type="gramEnd"/>
      <w:r w:rsidRPr="00B07843">
        <w:rPr>
          <w:rFonts w:ascii="Times New Roman" w:eastAsia="Times New Roman" w:hAnsi="Times New Roman" w:cs="Times New Roman"/>
          <w:color w:val="000000"/>
          <w:sz w:val="24"/>
          <w:szCs w:val="24"/>
          <w:lang w:eastAsia="ru-RU"/>
        </w:rPr>
        <w:t>см. приложение 5).</w:t>
      </w:r>
    </w:p>
    <w:p w:rsidR="005F2907" w:rsidRPr="00B07843" w:rsidRDefault="005F2907" w:rsidP="008F0798">
      <w:pPr>
        <w:shd w:val="clear" w:color="auto" w:fill="FFFFFF"/>
        <w:spacing w:before="100" w:beforeAutospacing="1" w:after="0" w:line="240" w:lineRule="auto"/>
        <w:ind w:left="360"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5.Тактика игры в футбол.</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Теория 8 часов:</w:t>
      </w:r>
      <w:r w:rsidRPr="00B07843">
        <w:rPr>
          <w:rFonts w:ascii="Times New Roman" w:eastAsia="Times New Roman" w:hAnsi="Times New Roman" w:cs="Times New Roman"/>
          <w:color w:val="000000"/>
          <w:sz w:val="24"/>
          <w:szCs w:val="24"/>
          <w:lang w:eastAsia="ru-RU"/>
        </w:rPr>
        <w:t xml:space="preserve"> характеристика игровых действий футболистов при расстановке по схеме 1-4-4-2. Тактика игры в нападении: атака широким фронтом, изменение направления атаки, атакующие действи</w:t>
      </w:r>
      <w:proofErr w:type="gramStart"/>
      <w:r w:rsidRPr="00B07843">
        <w:rPr>
          <w:rFonts w:ascii="Times New Roman" w:eastAsia="Times New Roman" w:hAnsi="Times New Roman" w:cs="Times New Roman"/>
          <w:color w:val="000000"/>
          <w:sz w:val="24"/>
          <w:szCs w:val="24"/>
          <w:lang w:eastAsia="ru-RU"/>
        </w:rPr>
        <w:t>я(</w:t>
      </w:r>
      <w:proofErr w:type="gramEnd"/>
      <w:r w:rsidRPr="00B07843">
        <w:rPr>
          <w:rFonts w:ascii="Times New Roman" w:eastAsia="Times New Roman" w:hAnsi="Times New Roman" w:cs="Times New Roman"/>
          <w:color w:val="000000"/>
          <w:sz w:val="24"/>
          <w:szCs w:val="24"/>
          <w:lang w:eastAsia="ru-RU"/>
        </w:rPr>
        <w:t xml:space="preserve">комбинации)флангом и по центру, выход футболиста для завершающего удара по воротам. Тактика игры в защите: создание численного преимущества в обороне, </w:t>
      </w:r>
      <w:proofErr w:type="spellStart"/>
      <w:r w:rsidRPr="00B07843">
        <w:rPr>
          <w:rFonts w:ascii="Times New Roman" w:eastAsia="Times New Roman" w:hAnsi="Times New Roman" w:cs="Times New Roman"/>
          <w:color w:val="000000"/>
          <w:sz w:val="24"/>
          <w:szCs w:val="24"/>
          <w:lang w:eastAsia="ru-RU"/>
        </w:rPr>
        <w:t>взаимостраховка</w:t>
      </w:r>
      <w:proofErr w:type="spellEnd"/>
      <w:r w:rsidRPr="00B07843">
        <w:rPr>
          <w:rFonts w:ascii="Times New Roman" w:eastAsia="Times New Roman" w:hAnsi="Times New Roman" w:cs="Times New Roman"/>
          <w:color w:val="000000"/>
          <w:sz w:val="24"/>
          <w:szCs w:val="24"/>
          <w:lang w:eastAsia="ru-RU"/>
        </w:rPr>
        <w:t xml:space="preserve">. Установка на игру: тактический план предстоящей игры, задания отдельным звеньям и игрокам. Разбор проведенной игры: выполнение намеченного тактического плана игры, удачно проведенные тактические комбинации, недостатки в игре, оценка. </w:t>
      </w:r>
      <w:r w:rsidRPr="00B07843">
        <w:rPr>
          <w:rFonts w:ascii="Times New Roman" w:eastAsia="Times New Roman" w:hAnsi="Times New Roman" w:cs="Times New Roman"/>
          <w:iCs/>
          <w:color w:val="000000"/>
          <w:sz w:val="24"/>
          <w:szCs w:val="24"/>
          <w:lang w:eastAsia="ru-RU"/>
        </w:rPr>
        <w:t>Практика 67 часов:</w:t>
      </w:r>
      <w:r w:rsidRPr="00B07843">
        <w:rPr>
          <w:rFonts w:ascii="Times New Roman" w:eastAsia="Times New Roman" w:hAnsi="Times New Roman" w:cs="Times New Roman"/>
          <w:color w:val="000000"/>
          <w:sz w:val="24"/>
          <w:szCs w:val="24"/>
          <w:lang w:eastAsia="ru-RU"/>
        </w:rPr>
        <w:t xml:space="preserve"> учебные и тренировочные игры, совершенствуя командные действия при игре по избранной тактической системе.</w:t>
      </w:r>
    </w:p>
    <w:p w:rsidR="005F2907" w:rsidRPr="00B07843"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6.Соревнования по футболу.</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Практика 20 часов:</w:t>
      </w:r>
      <w:r w:rsidRPr="00B07843">
        <w:rPr>
          <w:rFonts w:ascii="Times New Roman" w:eastAsia="Times New Roman" w:hAnsi="Times New Roman" w:cs="Times New Roman"/>
          <w:color w:val="000000"/>
          <w:sz w:val="24"/>
          <w:szCs w:val="24"/>
          <w:lang w:eastAsia="ru-RU"/>
        </w:rPr>
        <w:t xml:space="preserve"> участие в товарищеских и календарных играх на первенство школы, района, области</w:t>
      </w:r>
    </w:p>
    <w:p w:rsidR="00FB00BD" w:rsidRDefault="005F2907" w:rsidP="008F0798">
      <w:pPr>
        <w:shd w:val="clear" w:color="auto" w:fill="FFFFFF"/>
        <w:spacing w:before="100" w:beforeAutospacing="1" w:after="0" w:line="240" w:lineRule="auto"/>
        <w:ind w:firstLine="709"/>
        <w:jc w:val="both"/>
        <w:rPr>
          <w:rFonts w:ascii="Times New Roman" w:eastAsia="Times New Roman" w:hAnsi="Times New Roman" w:cs="Times New Roman"/>
          <w:color w:val="000000"/>
          <w:sz w:val="24"/>
          <w:szCs w:val="24"/>
          <w:lang w:eastAsia="ru-RU"/>
        </w:rPr>
      </w:pPr>
      <w:r w:rsidRPr="00B07843">
        <w:rPr>
          <w:rFonts w:ascii="Times New Roman" w:eastAsia="Times New Roman" w:hAnsi="Times New Roman" w:cs="Times New Roman"/>
          <w:b/>
          <w:bCs/>
          <w:color w:val="000000"/>
          <w:sz w:val="24"/>
          <w:szCs w:val="24"/>
          <w:u w:val="single"/>
          <w:lang w:eastAsia="ru-RU"/>
        </w:rPr>
        <w:t>7.Выполнение контрольных упражнений.</w:t>
      </w:r>
      <w:r w:rsidRPr="00B07843">
        <w:rPr>
          <w:rFonts w:ascii="Times New Roman" w:eastAsia="Times New Roman" w:hAnsi="Times New Roman" w:cs="Times New Roman"/>
          <w:color w:val="000000"/>
          <w:sz w:val="24"/>
          <w:szCs w:val="24"/>
          <w:lang w:eastAsia="ru-RU"/>
        </w:rPr>
        <w:t xml:space="preserve"> </w:t>
      </w:r>
      <w:r w:rsidRPr="00B07843">
        <w:rPr>
          <w:rFonts w:ascii="Times New Roman" w:eastAsia="Times New Roman" w:hAnsi="Times New Roman" w:cs="Times New Roman"/>
          <w:iCs/>
          <w:color w:val="000000"/>
          <w:sz w:val="24"/>
          <w:szCs w:val="24"/>
          <w:lang w:eastAsia="ru-RU"/>
        </w:rPr>
        <w:t>Практика 4 часа:</w:t>
      </w:r>
      <w:r w:rsidRPr="00B07843">
        <w:rPr>
          <w:rFonts w:ascii="Times New Roman" w:eastAsia="Times New Roman" w:hAnsi="Times New Roman" w:cs="Times New Roman"/>
          <w:color w:val="000000"/>
          <w:sz w:val="24"/>
          <w:szCs w:val="24"/>
          <w:lang w:eastAsia="ru-RU"/>
        </w:rPr>
        <w:t xml:space="preserve"> бег 30, бег 300, прыжок в длину и т.д. (см. приложение 1)</w:t>
      </w:r>
    </w:p>
    <w:p w:rsidR="005F2907" w:rsidRPr="005F2907" w:rsidRDefault="005F2907" w:rsidP="005F2907">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r w:rsidRPr="00B07843">
        <w:rPr>
          <w:rFonts w:ascii="Times New Roman" w:eastAsia="Times New Roman" w:hAnsi="Times New Roman" w:cs="Times New Roman"/>
          <w:b/>
          <w:bCs/>
          <w:color w:val="000000"/>
          <w:sz w:val="24"/>
          <w:szCs w:val="24"/>
          <w:lang w:eastAsia="ru-RU"/>
        </w:rPr>
        <w:t>Тематический план занятий третьего года обучения</w:t>
      </w:r>
    </w:p>
    <w:p w:rsidR="005F2907" w:rsidRPr="005F2907" w:rsidRDefault="005F2907" w:rsidP="005F2907">
      <w:pPr>
        <w:shd w:val="clear" w:color="auto" w:fill="FFFFFF"/>
        <w:spacing w:before="100" w:beforeAutospacing="1" w:after="0" w:line="240" w:lineRule="auto"/>
        <w:jc w:val="center"/>
        <w:rPr>
          <w:rFonts w:ascii="Times New Roman" w:eastAsia="Times New Roman" w:hAnsi="Times New Roman" w:cs="Times New Roman"/>
          <w:b/>
          <w:color w:val="000000"/>
          <w:sz w:val="24"/>
          <w:szCs w:val="24"/>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08"/>
        <w:gridCol w:w="2677"/>
        <w:gridCol w:w="1240"/>
        <w:gridCol w:w="2334"/>
        <w:gridCol w:w="2916"/>
      </w:tblGrid>
      <w:tr w:rsidR="005F2907" w:rsidRPr="00B07843" w:rsidTr="004A770C">
        <w:trPr>
          <w:tblCellSpacing w:w="15" w:type="dxa"/>
        </w:trPr>
        <w:tc>
          <w:tcPr>
            <w:tcW w:w="463" w:type="dxa"/>
            <w:vMerge w:val="restart"/>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tc>
        <w:tc>
          <w:tcPr>
            <w:tcW w:w="2647" w:type="dxa"/>
            <w:vMerge w:val="restart"/>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Наименование темы</w:t>
            </w:r>
          </w:p>
        </w:tc>
        <w:tc>
          <w:tcPr>
            <w:tcW w:w="6445" w:type="dxa"/>
            <w:gridSpan w:val="3"/>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Количество часов</w:t>
            </w:r>
          </w:p>
        </w:tc>
      </w:tr>
      <w:tr w:rsidR="005F2907" w:rsidRPr="00B07843" w:rsidTr="004A770C">
        <w:trPr>
          <w:tblCellSpacing w:w="15" w:type="dxa"/>
        </w:trPr>
        <w:tc>
          <w:tcPr>
            <w:tcW w:w="0" w:type="auto"/>
            <w:vMerge/>
            <w:shd w:val="clear" w:color="auto" w:fill="FFFFFF"/>
            <w:vAlign w:val="center"/>
            <w:hideMark/>
          </w:tcPr>
          <w:p w:rsidR="005F2907" w:rsidRPr="00B07843" w:rsidRDefault="005F2907" w:rsidP="004A770C">
            <w:pPr>
              <w:spacing w:after="0" w:line="240" w:lineRule="auto"/>
              <w:jc w:val="both"/>
              <w:rPr>
                <w:rFonts w:ascii="Times New Roman" w:eastAsia="Times New Roman" w:hAnsi="Times New Roman" w:cs="Times New Roman"/>
                <w:sz w:val="24"/>
                <w:szCs w:val="24"/>
                <w:lang w:eastAsia="ru-RU"/>
              </w:rPr>
            </w:pPr>
          </w:p>
        </w:tc>
        <w:tc>
          <w:tcPr>
            <w:tcW w:w="0" w:type="auto"/>
            <w:vMerge/>
            <w:shd w:val="clear" w:color="auto" w:fill="FFFFFF"/>
            <w:vAlign w:val="center"/>
            <w:hideMark/>
          </w:tcPr>
          <w:p w:rsidR="005F2907" w:rsidRPr="00B07843" w:rsidRDefault="005F2907" w:rsidP="004A770C">
            <w:pPr>
              <w:spacing w:after="0" w:line="240" w:lineRule="auto"/>
              <w:jc w:val="both"/>
              <w:rPr>
                <w:rFonts w:ascii="Times New Roman" w:eastAsia="Times New Roman" w:hAnsi="Times New Roman" w:cs="Times New Roman"/>
                <w:sz w:val="24"/>
                <w:szCs w:val="24"/>
                <w:lang w:eastAsia="ru-RU"/>
              </w:rPr>
            </w:pPr>
          </w:p>
        </w:tc>
        <w:tc>
          <w:tcPr>
            <w:tcW w:w="1210"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Всего</w:t>
            </w:r>
          </w:p>
        </w:tc>
        <w:tc>
          <w:tcPr>
            <w:tcW w:w="2304"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Теоретические занятия</w:t>
            </w:r>
          </w:p>
        </w:tc>
        <w:tc>
          <w:tcPr>
            <w:tcW w:w="2871"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Практические занятия</w:t>
            </w:r>
          </w:p>
        </w:tc>
      </w:tr>
      <w:tr w:rsidR="005F2907" w:rsidRPr="00B07843" w:rsidTr="004A770C">
        <w:trPr>
          <w:tblCellSpacing w:w="15" w:type="dxa"/>
        </w:trPr>
        <w:tc>
          <w:tcPr>
            <w:tcW w:w="463"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1</w:t>
            </w:r>
          </w:p>
        </w:tc>
        <w:tc>
          <w:tcPr>
            <w:tcW w:w="2647"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Вводное занятие</w:t>
            </w:r>
          </w:p>
        </w:tc>
        <w:tc>
          <w:tcPr>
            <w:tcW w:w="1210"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w:t>
            </w:r>
          </w:p>
        </w:tc>
        <w:tc>
          <w:tcPr>
            <w:tcW w:w="2304" w:type="dxa"/>
            <w:shd w:val="clear" w:color="auto" w:fill="FFFFFF"/>
            <w:tcMar>
              <w:top w:w="0" w:type="dxa"/>
              <w:left w:w="115" w:type="dxa"/>
              <w:bottom w:w="0" w:type="dxa"/>
              <w:right w:w="0" w:type="dxa"/>
            </w:tcMar>
            <w:hideMark/>
          </w:tcPr>
          <w:p w:rsidR="005F2907" w:rsidRPr="00B07843" w:rsidRDefault="005F2907" w:rsidP="004A770C">
            <w:pPr>
              <w:spacing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w:t>
            </w:r>
          </w:p>
        </w:tc>
        <w:tc>
          <w:tcPr>
            <w:tcW w:w="2871" w:type="dxa"/>
            <w:shd w:val="clear" w:color="auto" w:fill="FFFFFF"/>
            <w:tcMar>
              <w:top w:w="0" w:type="dxa"/>
              <w:left w:w="115" w:type="dxa"/>
              <w:bottom w:w="0" w:type="dxa"/>
              <w:right w:w="115" w:type="dxa"/>
            </w:tcMar>
            <w:hideMark/>
          </w:tcPr>
          <w:p w:rsidR="005F2907" w:rsidRPr="00B07843" w:rsidRDefault="005F2907" w:rsidP="004A770C">
            <w:pPr>
              <w:spacing w:after="0" w:line="240" w:lineRule="auto"/>
              <w:jc w:val="both"/>
              <w:rPr>
                <w:rFonts w:ascii="Times New Roman" w:eastAsia="Times New Roman" w:hAnsi="Times New Roman" w:cs="Times New Roman"/>
                <w:sz w:val="24"/>
                <w:szCs w:val="24"/>
                <w:lang w:eastAsia="ru-RU"/>
              </w:rPr>
            </w:pPr>
          </w:p>
        </w:tc>
      </w:tr>
      <w:tr w:rsidR="005F2907" w:rsidRPr="00B07843" w:rsidTr="004A770C">
        <w:trPr>
          <w:tblCellSpacing w:w="15" w:type="dxa"/>
        </w:trPr>
        <w:tc>
          <w:tcPr>
            <w:tcW w:w="463"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2</w:t>
            </w:r>
          </w:p>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2.1</w:t>
            </w:r>
          </w:p>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2.2</w:t>
            </w:r>
          </w:p>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2.3</w:t>
            </w:r>
          </w:p>
        </w:tc>
        <w:tc>
          <w:tcPr>
            <w:tcW w:w="2647"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0"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Основы знаний</w:t>
            </w:r>
          </w:p>
          <w:p w:rsidR="005F2907" w:rsidRPr="00B07843" w:rsidRDefault="005F2907" w:rsidP="005F2907">
            <w:pPr>
              <w:spacing w:before="100" w:beforeAutospacing="1" w:after="0"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Развитие футбола в России</w:t>
            </w:r>
          </w:p>
          <w:p w:rsidR="005F2907" w:rsidRPr="00B07843" w:rsidRDefault="005F2907" w:rsidP="005F2907">
            <w:pPr>
              <w:spacing w:before="100" w:beforeAutospacing="1" w:after="0"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Врачебный контроль</w:t>
            </w:r>
          </w:p>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Правила игры, организация и проведение соревнований по футболу</w:t>
            </w:r>
          </w:p>
        </w:tc>
        <w:tc>
          <w:tcPr>
            <w:tcW w:w="1210"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6</w:t>
            </w:r>
          </w:p>
        </w:tc>
        <w:tc>
          <w:tcPr>
            <w:tcW w:w="2304"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1</w:t>
            </w:r>
          </w:p>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1</w:t>
            </w:r>
          </w:p>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4</w:t>
            </w:r>
          </w:p>
        </w:tc>
        <w:tc>
          <w:tcPr>
            <w:tcW w:w="2871"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p w:rsidR="005F2907" w:rsidRPr="00B07843" w:rsidRDefault="005F2907" w:rsidP="004A770C">
            <w:pPr>
              <w:spacing w:before="100" w:beforeAutospacing="1" w:after="0"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tc>
      </w:tr>
      <w:tr w:rsidR="005F2907" w:rsidRPr="00B07843" w:rsidTr="004A770C">
        <w:trPr>
          <w:tblCellSpacing w:w="15" w:type="dxa"/>
        </w:trPr>
        <w:tc>
          <w:tcPr>
            <w:tcW w:w="463"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3</w:t>
            </w:r>
          </w:p>
        </w:tc>
        <w:tc>
          <w:tcPr>
            <w:tcW w:w="2647"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Общая и специальная физическая подготовка</w:t>
            </w:r>
          </w:p>
        </w:tc>
        <w:tc>
          <w:tcPr>
            <w:tcW w:w="1210"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85</w:t>
            </w:r>
          </w:p>
        </w:tc>
        <w:tc>
          <w:tcPr>
            <w:tcW w:w="2304"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tc>
        <w:tc>
          <w:tcPr>
            <w:tcW w:w="2871"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85</w:t>
            </w:r>
          </w:p>
        </w:tc>
      </w:tr>
      <w:tr w:rsidR="005F2907" w:rsidRPr="00B07843" w:rsidTr="004A770C">
        <w:trPr>
          <w:tblCellSpacing w:w="15" w:type="dxa"/>
        </w:trPr>
        <w:tc>
          <w:tcPr>
            <w:tcW w:w="463"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4</w:t>
            </w:r>
          </w:p>
        </w:tc>
        <w:tc>
          <w:tcPr>
            <w:tcW w:w="2647"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Техника игры в футбол</w:t>
            </w:r>
          </w:p>
        </w:tc>
        <w:tc>
          <w:tcPr>
            <w:tcW w:w="1210"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98</w:t>
            </w:r>
          </w:p>
        </w:tc>
        <w:tc>
          <w:tcPr>
            <w:tcW w:w="2304"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w:t>
            </w:r>
          </w:p>
        </w:tc>
        <w:tc>
          <w:tcPr>
            <w:tcW w:w="2871"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96</w:t>
            </w:r>
          </w:p>
        </w:tc>
      </w:tr>
      <w:tr w:rsidR="005F2907" w:rsidRPr="00B07843" w:rsidTr="004A770C">
        <w:trPr>
          <w:tblCellSpacing w:w="15" w:type="dxa"/>
        </w:trPr>
        <w:tc>
          <w:tcPr>
            <w:tcW w:w="463"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lastRenderedPageBreak/>
              <w:t>5</w:t>
            </w:r>
          </w:p>
        </w:tc>
        <w:tc>
          <w:tcPr>
            <w:tcW w:w="2647"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Тактика игры в футбол</w:t>
            </w:r>
          </w:p>
        </w:tc>
        <w:tc>
          <w:tcPr>
            <w:tcW w:w="1210"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75</w:t>
            </w:r>
          </w:p>
        </w:tc>
        <w:tc>
          <w:tcPr>
            <w:tcW w:w="2304"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8</w:t>
            </w:r>
          </w:p>
        </w:tc>
        <w:tc>
          <w:tcPr>
            <w:tcW w:w="2871"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67</w:t>
            </w:r>
          </w:p>
        </w:tc>
      </w:tr>
      <w:tr w:rsidR="005F2907" w:rsidRPr="00B07843" w:rsidTr="004A770C">
        <w:trPr>
          <w:tblCellSpacing w:w="15" w:type="dxa"/>
        </w:trPr>
        <w:tc>
          <w:tcPr>
            <w:tcW w:w="463"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6</w:t>
            </w:r>
          </w:p>
        </w:tc>
        <w:tc>
          <w:tcPr>
            <w:tcW w:w="2647"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Соревнования по футболу</w:t>
            </w:r>
          </w:p>
        </w:tc>
        <w:tc>
          <w:tcPr>
            <w:tcW w:w="1210"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20</w:t>
            </w:r>
          </w:p>
        </w:tc>
        <w:tc>
          <w:tcPr>
            <w:tcW w:w="2304"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tc>
        <w:tc>
          <w:tcPr>
            <w:tcW w:w="2871"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20</w:t>
            </w:r>
          </w:p>
        </w:tc>
      </w:tr>
      <w:tr w:rsidR="005F2907" w:rsidRPr="00B07843" w:rsidTr="004A770C">
        <w:trPr>
          <w:tblCellSpacing w:w="15" w:type="dxa"/>
        </w:trPr>
        <w:tc>
          <w:tcPr>
            <w:tcW w:w="463"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7</w:t>
            </w:r>
          </w:p>
        </w:tc>
        <w:tc>
          <w:tcPr>
            <w:tcW w:w="2647"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Выполнение контрольных упражнений</w:t>
            </w:r>
          </w:p>
        </w:tc>
        <w:tc>
          <w:tcPr>
            <w:tcW w:w="1210"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4</w:t>
            </w:r>
          </w:p>
        </w:tc>
        <w:tc>
          <w:tcPr>
            <w:tcW w:w="2304"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w:t>
            </w:r>
          </w:p>
        </w:tc>
        <w:tc>
          <w:tcPr>
            <w:tcW w:w="2871"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sz w:val="24"/>
                <w:szCs w:val="24"/>
                <w:lang w:eastAsia="ru-RU"/>
              </w:rPr>
              <w:t>4</w:t>
            </w:r>
          </w:p>
        </w:tc>
      </w:tr>
      <w:tr w:rsidR="005F2907" w:rsidRPr="00B07843" w:rsidTr="004A770C">
        <w:trPr>
          <w:tblCellSpacing w:w="15" w:type="dxa"/>
        </w:trPr>
        <w:tc>
          <w:tcPr>
            <w:tcW w:w="463" w:type="dxa"/>
            <w:shd w:val="clear" w:color="auto" w:fill="FFFFFF"/>
            <w:tcMar>
              <w:top w:w="0" w:type="dxa"/>
              <w:left w:w="115" w:type="dxa"/>
              <w:bottom w:w="0" w:type="dxa"/>
              <w:right w:w="0" w:type="dxa"/>
            </w:tcMar>
            <w:hideMark/>
          </w:tcPr>
          <w:p w:rsidR="005F2907" w:rsidRPr="00B07843" w:rsidRDefault="005F2907" w:rsidP="004A770C">
            <w:pPr>
              <w:spacing w:after="0" w:line="240" w:lineRule="auto"/>
              <w:jc w:val="both"/>
              <w:rPr>
                <w:rFonts w:ascii="Times New Roman" w:eastAsia="Times New Roman" w:hAnsi="Times New Roman" w:cs="Times New Roman"/>
                <w:sz w:val="24"/>
                <w:szCs w:val="24"/>
                <w:lang w:eastAsia="ru-RU"/>
              </w:rPr>
            </w:pPr>
          </w:p>
        </w:tc>
        <w:tc>
          <w:tcPr>
            <w:tcW w:w="2647" w:type="dxa"/>
            <w:shd w:val="clear" w:color="auto" w:fill="FFFFFF"/>
            <w:tcMar>
              <w:top w:w="0" w:type="dxa"/>
              <w:left w:w="115" w:type="dxa"/>
              <w:bottom w:w="0" w:type="dxa"/>
              <w:right w:w="0" w:type="dxa"/>
            </w:tcMar>
            <w:hideMark/>
          </w:tcPr>
          <w:p w:rsidR="005F2907" w:rsidRPr="00B07843" w:rsidRDefault="005F2907" w:rsidP="005F2907">
            <w:pPr>
              <w:spacing w:before="100" w:beforeAutospacing="1" w:after="100" w:afterAutospacing="1" w:line="240" w:lineRule="auto"/>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Итого:</w:t>
            </w:r>
          </w:p>
        </w:tc>
        <w:tc>
          <w:tcPr>
            <w:tcW w:w="1210"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288</w:t>
            </w:r>
          </w:p>
        </w:tc>
        <w:tc>
          <w:tcPr>
            <w:tcW w:w="2304" w:type="dxa"/>
            <w:shd w:val="clear" w:color="auto" w:fill="FFFFFF"/>
            <w:tcMar>
              <w:top w:w="0" w:type="dxa"/>
              <w:left w:w="115" w:type="dxa"/>
              <w:bottom w:w="0" w:type="dxa"/>
              <w:right w:w="0"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18</w:t>
            </w:r>
          </w:p>
        </w:tc>
        <w:tc>
          <w:tcPr>
            <w:tcW w:w="2871" w:type="dxa"/>
            <w:shd w:val="clear" w:color="auto" w:fill="FFFFFF"/>
            <w:tcMar>
              <w:top w:w="0" w:type="dxa"/>
              <w:left w:w="115" w:type="dxa"/>
              <w:bottom w:w="0" w:type="dxa"/>
              <w:right w:w="115" w:type="dxa"/>
            </w:tcMar>
            <w:hideMark/>
          </w:tcPr>
          <w:p w:rsidR="005F2907" w:rsidRPr="00B07843" w:rsidRDefault="005F2907" w:rsidP="004A770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07843">
              <w:rPr>
                <w:rFonts w:ascii="Times New Roman" w:eastAsia="Times New Roman" w:hAnsi="Times New Roman" w:cs="Times New Roman"/>
                <w:bCs/>
                <w:sz w:val="24"/>
                <w:szCs w:val="24"/>
                <w:lang w:eastAsia="ru-RU"/>
              </w:rPr>
              <w:t>272</w:t>
            </w:r>
          </w:p>
        </w:tc>
      </w:tr>
    </w:tbl>
    <w:p w:rsidR="005B1B2E" w:rsidRPr="005B1B2E" w:rsidRDefault="005B1B2E" w:rsidP="005B1B2E">
      <w:pPr>
        <w:jc w:val="center"/>
        <w:rPr>
          <w:rFonts w:ascii="Times New Roman" w:hAnsi="Times New Roman" w:cs="Times New Roman"/>
          <w:b/>
          <w:color w:val="000000"/>
          <w:sz w:val="24"/>
          <w:szCs w:val="24"/>
        </w:rPr>
      </w:pPr>
    </w:p>
    <w:p w:rsidR="00CA795D" w:rsidRPr="00C57E64" w:rsidRDefault="00934E79" w:rsidP="0002008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1.4 </w:t>
      </w:r>
      <w:r w:rsidR="00020089" w:rsidRPr="00C57E64">
        <w:rPr>
          <w:rFonts w:ascii="Times New Roman" w:hAnsi="Times New Roman" w:cs="Times New Roman"/>
          <w:b/>
          <w:color w:val="000000"/>
          <w:sz w:val="24"/>
          <w:szCs w:val="24"/>
        </w:rPr>
        <w:t>ПЛАНИРУЕМЫЕ РЕЗУЛЬТАТЫ</w:t>
      </w:r>
    </w:p>
    <w:p w:rsidR="00020089" w:rsidRPr="00293823" w:rsidRDefault="00020089" w:rsidP="008F0798">
      <w:pPr>
        <w:spacing w:line="240" w:lineRule="auto"/>
        <w:ind w:firstLine="709"/>
        <w:jc w:val="both"/>
        <w:rPr>
          <w:rFonts w:ascii="Times New Roman" w:hAnsi="Times New Roman" w:cs="Times New Roman"/>
          <w:b/>
          <w:color w:val="000000"/>
          <w:sz w:val="24"/>
          <w:szCs w:val="24"/>
        </w:rPr>
      </w:pPr>
      <w:r w:rsidRPr="00293823">
        <w:rPr>
          <w:rFonts w:ascii="Times New Roman" w:hAnsi="Times New Roman" w:cs="Times New Roman"/>
          <w:b/>
          <w:bCs/>
          <w:color w:val="000000"/>
          <w:sz w:val="24"/>
          <w:szCs w:val="24"/>
        </w:rPr>
        <w:t>Ожидаемые результаты к концу первого года обучения:</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bCs/>
          <w:color w:val="000000"/>
          <w:sz w:val="24"/>
          <w:szCs w:val="24"/>
        </w:rPr>
        <w:t>По окончании 1-го года занятий обучающиеся должны знать:</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правила личной гигиены;</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приемы закаливания;</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правильный режим дня юного спортсмена.</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bCs/>
          <w:color w:val="000000"/>
          <w:sz w:val="24"/>
          <w:szCs w:val="24"/>
        </w:rPr>
        <w:t>По окончании 1-го года занятий обучающиеся должны уметь:</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наносить удары по мячу внутренней и внешней частью подъема, внутренней частью стопы, серединой лба;</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останавливать мяч подошвой, внутренней стороной стопы и грудью;</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вести мяч внутренней и внешней частью подъема, внутренней стороной стопы;</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93823">
        <w:rPr>
          <w:rFonts w:ascii="Times New Roman" w:hAnsi="Times New Roman" w:cs="Times New Roman"/>
          <w:color w:val="000000"/>
          <w:sz w:val="24"/>
          <w:szCs w:val="24"/>
        </w:rPr>
        <w:t>выполнять обманные движения, отбирать мяч перехватом, выбивать мяч толчком соперника, вбрасывать мяч из положения шага.</w:t>
      </w:r>
    </w:p>
    <w:p w:rsidR="00020089" w:rsidRPr="00293823" w:rsidRDefault="00020089" w:rsidP="008F0798">
      <w:pPr>
        <w:spacing w:line="240" w:lineRule="auto"/>
        <w:ind w:firstLine="709"/>
        <w:jc w:val="both"/>
        <w:rPr>
          <w:rFonts w:ascii="Times New Roman" w:hAnsi="Times New Roman" w:cs="Times New Roman"/>
          <w:b/>
          <w:color w:val="000000"/>
          <w:sz w:val="24"/>
          <w:szCs w:val="24"/>
        </w:rPr>
      </w:pPr>
      <w:r w:rsidRPr="00293823">
        <w:rPr>
          <w:rFonts w:ascii="Times New Roman" w:hAnsi="Times New Roman" w:cs="Times New Roman"/>
          <w:b/>
          <w:bCs/>
          <w:color w:val="000000"/>
          <w:sz w:val="24"/>
          <w:szCs w:val="24"/>
        </w:rPr>
        <w:t>Ожидаемые результаты к концу второго года обучения:</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bCs/>
          <w:color w:val="000000"/>
          <w:sz w:val="24"/>
          <w:szCs w:val="24"/>
        </w:rPr>
        <w:t>По окончании 2-го года занятий обучающиеся должны знать:</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значение и содержание самоконтроля;</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причины травм на занятиях по футболу;</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-предупреждение травм.</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bCs/>
          <w:color w:val="000000"/>
          <w:sz w:val="24"/>
          <w:szCs w:val="24"/>
        </w:rPr>
        <w:t>По окончании 2-го года занятий обучающиеся должны уметь:</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выполнять удары средней и внешней частью подъема по неподвижному и катящемуся мячу, внутренней и внешней частью стопы, удар носком, пяткой, удар боковой частью лба без прыжка и в прыжке, с места и с разбега;</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останавливать грудью летящий мяч;</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водить мяч серединой подъема и носком;</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выполнять обманные движения, отбирать мяч в подкате выбиванием и останавливая мяч ногой, вбрасывать мяч из-за боковой линии с места из положения параллельного расположения ступней ног.</w:t>
      </w:r>
    </w:p>
    <w:p w:rsidR="00020089" w:rsidRPr="00293823" w:rsidRDefault="00020089" w:rsidP="008F0798">
      <w:pPr>
        <w:spacing w:line="240" w:lineRule="auto"/>
        <w:ind w:firstLine="709"/>
        <w:jc w:val="both"/>
        <w:rPr>
          <w:rFonts w:ascii="Times New Roman" w:hAnsi="Times New Roman" w:cs="Times New Roman"/>
          <w:b/>
          <w:color w:val="000000"/>
          <w:sz w:val="24"/>
          <w:szCs w:val="24"/>
        </w:rPr>
      </w:pPr>
      <w:r w:rsidRPr="00293823">
        <w:rPr>
          <w:rFonts w:ascii="Times New Roman" w:hAnsi="Times New Roman" w:cs="Times New Roman"/>
          <w:b/>
          <w:bCs/>
          <w:color w:val="000000"/>
          <w:sz w:val="24"/>
          <w:szCs w:val="24"/>
        </w:rPr>
        <w:lastRenderedPageBreak/>
        <w:t>Ожидаемые результаты к концу 3 года обучения:</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bCs/>
          <w:color w:val="000000"/>
          <w:sz w:val="24"/>
          <w:szCs w:val="24"/>
        </w:rPr>
        <w:t>По окончании 3-го года занятий обучающиеся должны знать:</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влияние физических упражнений на развитие силы, быстроты, выносливости и ловкости;</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правила игры, организацию и проведение соревнований.</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bCs/>
          <w:color w:val="000000"/>
          <w:sz w:val="24"/>
          <w:szCs w:val="24"/>
        </w:rPr>
        <w:t>По окончании 3-го года занятий обучающиеся должны уметь:</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наносить удары по катящемуся и летящему мячу различными способами с поворотом до 180° и в прыжке, резаные удары внешней и внутренней частью подъема, удары на точность, силу и дальность;</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выполнять остановку мяча всеми изученными способами с поворотом на 180°, выводя мяч на удобную позицию для последующих действий, опускающегося мяча бедром;</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вести мяч, увеличивая скорость движения, выполняя обводку и рывки;</w:t>
      </w:r>
    </w:p>
    <w:p w:rsidR="00020089" w:rsidRPr="00293823" w:rsidRDefault="00020089" w:rsidP="008F0798">
      <w:pPr>
        <w:spacing w:line="240" w:lineRule="auto"/>
        <w:ind w:firstLine="709"/>
        <w:jc w:val="both"/>
        <w:rPr>
          <w:rFonts w:ascii="Times New Roman" w:hAnsi="Times New Roman" w:cs="Times New Roman"/>
          <w:color w:val="000000"/>
          <w:sz w:val="24"/>
          <w:szCs w:val="24"/>
        </w:rPr>
      </w:pPr>
      <w:r w:rsidRPr="00293823">
        <w:rPr>
          <w:rFonts w:ascii="Times New Roman" w:hAnsi="Times New Roman" w:cs="Times New Roman"/>
          <w:color w:val="000000"/>
          <w:sz w:val="24"/>
          <w:szCs w:val="24"/>
        </w:rPr>
        <w:t>- вбрасывать мяч изученными способами с разбега.</w:t>
      </w:r>
    </w:p>
    <w:p w:rsidR="00020089" w:rsidRPr="00890A9A" w:rsidRDefault="00020089" w:rsidP="008F0798">
      <w:pPr>
        <w:pStyle w:val="c29"/>
        <w:shd w:val="clear" w:color="auto" w:fill="FFFFFF"/>
        <w:spacing w:before="0" w:beforeAutospacing="0" w:after="0" w:afterAutospacing="0"/>
        <w:ind w:firstLine="709"/>
        <w:rPr>
          <w:color w:val="000000"/>
        </w:rPr>
      </w:pPr>
      <w:r w:rsidRPr="00890A9A">
        <w:rPr>
          <w:rStyle w:val="c1"/>
          <w:b/>
          <w:bCs/>
          <w:color w:val="000000"/>
        </w:rPr>
        <w:t>Основные формы деятельности</w:t>
      </w:r>
    </w:p>
    <w:p w:rsidR="00020089" w:rsidRPr="00890A9A" w:rsidRDefault="00020089" w:rsidP="008F0798">
      <w:pPr>
        <w:pStyle w:val="c29"/>
        <w:shd w:val="clear" w:color="auto" w:fill="FFFFFF"/>
        <w:spacing w:before="0" w:beforeAutospacing="0" w:after="0" w:afterAutospacing="0"/>
        <w:ind w:firstLine="709"/>
        <w:rPr>
          <w:color w:val="000000"/>
        </w:rPr>
      </w:pPr>
      <w:r w:rsidRPr="00890A9A">
        <w:rPr>
          <w:color w:val="000000"/>
        </w:rPr>
        <w:t>•        спортивные игры,</w:t>
      </w:r>
    </w:p>
    <w:p w:rsidR="00020089" w:rsidRPr="00890A9A" w:rsidRDefault="00020089" w:rsidP="008F0798">
      <w:pPr>
        <w:pStyle w:val="c29"/>
        <w:shd w:val="clear" w:color="auto" w:fill="FFFFFF"/>
        <w:spacing w:before="0" w:beforeAutospacing="0" w:after="0" w:afterAutospacing="0"/>
        <w:ind w:firstLine="709"/>
        <w:rPr>
          <w:color w:val="000000"/>
        </w:rPr>
      </w:pPr>
      <w:r w:rsidRPr="00890A9A">
        <w:rPr>
          <w:color w:val="000000"/>
        </w:rPr>
        <w:t>•        соревнования,</w:t>
      </w:r>
    </w:p>
    <w:p w:rsidR="00020089" w:rsidRPr="00890A9A" w:rsidRDefault="00020089" w:rsidP="008F0798">
      <w:pPr>
        <w:pStyle w:val="c29"/>
        <w:shd w:val="clear" w:color="auto" w:fill="FFFFFF"/>
        <w:spacing w:before="0" w:beforeAutospacing="0" w:after="0" w:afterAutospacing="0"/>
        <w:ind w:firstLine="709"/>
        <w:rPr>
          <w:color w:val="000000"/>
        </w:rPr>
      </w:pPr>
      <w:r w:rsidRPr="00890A9A">
        <w:rPr>
          <w:color w:val="000000"/>
        </w:rPr>
        <w:t>•        выполнение тестовых заданий,</w:t>
      </w:r>
    </w:p>
    <w:p w:rsidR="00020089" w:rsidRPr="00CA795D" w:rsidRDefault="00020089" w:rsidP="008F0798">
      <w:pPr>
        <w:pStyle w:val="c29"/>
        <w:shd w:val="clear" w:color="auto" w:fill="FFFFFF"/>
        <w:spacing w:before="0" w:beforeAutospacing="0" w:after="0" w:afterAutospacing="0"/>
        <w:ind w:firstLine="709"/>
        <w:rPr>
          <w:color w:val="000000"/>
        </w:rPr>
      </w:pPr>
      <w:r w:rsidRPr="00890A9A">
        <w:rPr>
          <w:color w:val="000000"/>
        </w:rPr>
        <w:t>•        зачёты.</w:t>
      </w:r>
    </w:p>
    <w:p w:rsidR="00020089" w:rsidRPr="00890A9A" w:rsidRDefault="00020089" w:rsidP="008F0798">
      <w:pPr>
        <w:spacing w:line="240" w:lineRule="auto"/>
        <w:ind w:firstLine="709"/>
        <w:jc w:val="both"/>
        <w:rPr>
          <w:rFonts w:ascii="Times New Roman" w:hAnsi="Times New Roman" w:cs="Times New Roman"/>
          <w:b/>
          <w:color w:val="000000"/>
          <w:sz w:val="24"/>
          <w:szCs w:val="24"/>
        </w:rPr>
      </w:pPr>
      <w:r w:rsidRPr="00890A9A">
        <w:rPr>
          <w:rFonts w:ascii="Times New Roman" w:hAnsi="Times New Roman" w:cs="Times New Roman"/>
          <w:b/>
          <w:color w:val="000000"/>
          <w:sz w:val="24"/>
          <w:szCs w:val="24"/>
        </w:rPr>
        <w:t>Способами проверки знаний и умений являются:</w:t>
      </w:r>
    </w:p>
    <w:p w:rsidR="00020089" w:rsidRPr="00890A9A" w:rsidRDefault="00020089" w:rsidP="008F0798">
      <w:pPr>
        <w:spacing w:line="240" w:lineRule="auto"/>
        <w:ind w:firstLine="709"/>
        <w:jc w:val="both"/>
        <w:rPr>
          <w:rFonts w:ascii="Times New Roman" w:hAnsi="Times New Roman" w:cs="Times New Roman"/>
          <w:color w:val="000000"/>
          <w:sz w:val="24"/>
          <w:szCs w:val="24"/>
        </w:rPr>
      </w:pPr>
      <w:r w:rsidRPr="00890A9A">
        <w:rPr>
          <w:rFonts w:ascii="Times New Roman" w:hAnsi="Times New Roman" w:cs="Times New Roman"/>
          <w:color w:val="000000"/>
          <w:sz w:val="24"/>
          <w:szCs w:val="24"/>
        </w:rPr>
        <w:t>•</w:t>
      </w:r>
      <w:r w:rsidRPr="00890A9A">
        <w:rPr>
          <w:rFonts w:ascii="Times New Roman" w:hAnsi="Times New Roman" w:cs="Times New Roman"/>
          <w:color w:val="000000"/>
          <w:sz w:val="24"/>
          <w:szCs w:val="24"/>
        </w:rPr>
        <w:tab/>
        <w:t>текущий контроль умений и навыков,</w:t>
      </w:r>
    </w:p>
    <w:p w:rsidR="00020089" w:rsidRPr="00890A9A" w:rsidRDefault="00020089" w:rsidP="008F0798">
      <w:pPr>
        <w:spacing w:line="240" w:lineRule="auto"/>
        <w:ind w:firstLine="709"/>
        <w:jc w:val="both"/>
        <w:rPr>
          <w:rFonts w:ascii="Times New Roman" w:hAnsi="Times New Roman" w:cs="Times New Roman"/>
          <w:color w:val="000000"/>
          <w:sz w:val="24"/>
          <w:szCs w:val="24"/>
        </w:rPr>
      </w:pPr>
      <w:r w:rsidRPr="00890A9A">
        <w:rPr>
          <w:rFonts w:ascii="Times New Roman" w:hAnsi="Times New Roman" w:cs="Times New Roman"/>
          <w:color w:val="000000"/>
          <w:sz w:val="24"/>
          <w:szCs w:val="24"/>
        </w:rPr>
        <w:t>•</w:t>
      </w:r>
      <w:r w:rsidRPr="00890A9A">
        <w:rPr>
          <w:rFonts w:ascii="Times New Roman" w:hAnsi="Times New Roman" w:cs="Times New Roman"/>
          <w:color w:val="000000"/>
          <w:sz w:val="24"/>
          <w:szCs w:val="24"/>
        </w:rPr>
        <w:tab/>
        <w:t>промежуточный тематический контроль умений и навыков,</w:t>
      </w:r>
    </w:p>
    <w:p w:rsidR="00020089" w:rsidRPr="00890A9A" w:rsidRDefault="00020089" w:rsidP="008F0798">
      <w:pPr>
        <w:spacing w:line="240" w:lineRule="auto"/>
        <w:ind w:firstLine="709"/>
        <w:jc w:val="both"/>
        <w:rPr>
          <w:rFonts w:ascii="Times New Roman" w:hAnsi="Times New Roman" w:cs="Times New Roman"/>
          <w:color w:val="000000"/>
          <w:sz w:val="24"/>
          <w:szCs w:val="24"/>
        </w:rPr>
      </w:pPr>
      <w:r w:rsidRPr="00890A9A">
        <w:rPr>
          <w:rFonts w:ascii="Times New Roman" w:hAnsi="Times New Roman" w:cs="Times New Roman"/>
          <w:color w:val="000000"/>
          <w:sz w:val="24"/>
          <w:szCs w:val="24"/>
        </w:rPr>
        <w:t>•</w:t>
      </w:r>
      <w:r w:rsidRPr="00890A9A">
        <w:rPr>
          <w:rFonts w:ascii="Times New Roman" w:hAnsi="Times New Roman" w:cs="Times New Roman"/>
          <w:color w:val="000000"/>
          <w:sz w:val="24"/>
          <w:szCs w:val="24"/>
        </w:rPr>
        <w:tab/>
        <w:t>итоговый контроль умений и навыков.</w:t>
      </w:r>
    </w:p>
    <w:p w:rsidR="00020089" w:rsidRPr="00890A9A" w:rsidRDefault="00020089" w:rsidP="008F0798">
      <w:pPr>
        <w:spacing w:line="240" w:lineRule="auto"/>
        <w:ind w:firstLine="709"/>
        <w:jc w:val="both"/>
        <w:rPr>
          <w:rFonts w:ascii="Times New Roman" w:hAnsi="Times New Roman" w:cs="Times New Roman"/>
          <w:color w:val="000000"/>
          <w:sz w:val="24"/>
          <w:szCs w:val="24"/>
        </w:rPr>
      </w:pPr>
      <w:r w:rsidRPr="00890A9A">
        <w:rPr>
          <w:rFonts w:ascii="Times New Roman" w:hAnsi="Times New Roman" w:cs="Times New Roman"/>
          <w:color w:val="000000"/>
          <w:sz w:val="24"/>
          <w:szCs w:val="24"/>
        </w:rPr>
        <w:t>Основными критериями оценки работы</w:t>
      </w:r>
      <w:r>
        <w:rPr>
          <w:rFonts w:ascii="Times New Roman" w:hAnsi="Times New Roman" w:cs="Times New Roman"/>
          <w:color w:val="000000"/>
          <w:sz w:val="24"/>
          <w:szCs w:val="24"/>
        </w:rPr>
        <w:t xml:space="preserve"> </w:t>
      </w:r>
      <w:r w:rsidRPr="00890A9A">
        <w:rPr>
          <w:rFonts w:ascii="Times New Roman" w:hAnsi="Times New Roman" w:cs="Times New Roman"/>
          <w:color w:val="000000"/>
          <w:sz w:val="24"/>
          <w:szCs w:val="24"/>
        </w:rPr>
        <w:t>учащихся являются качество и скорость овладения технико-тактическими элементами игры в футбол, уровень развития физических способностей, желание и уровень мотивации к тренировочным занятиям, дисциплина и поведение на тренировках, а также умение применять приобретенные умения и навыки в соревновательных условиях.</w:t>
      </w:r>
    </w:p>
    <w:p w:rsidR="00020089" w:rsidRPr="00890A9A" w:rsidRDefault="00020089" w:rsidP="008F0798">
      <w:pPr>
        <w:spacing w:line="240" w:lineRule="auto"/>
        <w:ind w:firstLine="709"/>
        <w:rPr>
          <w:rFonts w:ascii="Times New Roman" w:hAnsi="Times New Roman" w:cs="Times New Roman"/>
          <w:b/>
          <w:color w:val="000000"/>
          <w:sz w:val="24"/>
          <w:szCs w:val="24"/>
        </w:rPr>
      </w:pPr>
      <w:r w:rsidRPr="00890A9A">
        <w:rPr>
          <w:rFonts w:ascii="Times New Roman" w:hAnsi="Times New Roman" w:cs="Times New Roman"/>
          <w:b/>
          <w:color w:val="000000"/>
          <w:sz w:val="24"/>
          <w:szCs w:val="24"/>
        </w:rPr>
        <w:t>Формы подведения итогов реализации программы.</w:t>
      </w:r>
    </w:p>
    <w:p w:rsidR="00020089" w:rsidRDefault="00020089" w:rsidP="008F0798">
      <w:pPr>
        <w:spacing w:line="240" w:lineRule="auto"/>
        <w:ind w:firstLine="709"/>
        <w:jc w:val="both"/>
        <w:rPr>
          <w:rFonts w:ascii="Times New Roman" w:hAnsi="Times New Roman" w:cs="Times New Roman"/>
          <w:color w:val="000000"/>
          <w:sz w:val="24"/>
          <w:szCs w:val="24"/>
        </w:rPr>
      </w:pPr>
      <w:r w:rsidRPr="00890A9A">
        <w:rPr>
          <w:rFonts w:ascii="Times New Roman" w:hAnsi="Times New Roman" w:cs="Times New Roman"/>
          <w:color w:val="000000"/>
          <w:sz w:val="24"/>
          <w:szCs w:val="24"/>
        </w:rPr>
        <w:t>Организация внутришкольных турниров, участие в районных соревнованиях и товарищеских матчах, проведение тестирования уровня физических качеств и специальных умений и навыков, педагогическое наблюдение и анализ документации.</w:t>
      </w:r>
    </w:p>
    <w:p w:rsidR="00292616" w:rsidRDefault="00292616" w:rsidP="00020089">
      <w:pPr>
        <w:spacing w:line="240" w:lineRule="auto"/>
        <w:jc w:val="both"/>
        <w:rPr>
          <w:rFonts w:ascii="Times New Roman" w:hAnsi="Times New Roman" w:cs="Times New Roman"/>
          <w:color w:val="000000"/>
          <w:sz w:val="24"/>
          <w:szCs w:val="24"/>
        </w:rPr>
      </w:pPr>
    </w:p>
    <w:p w:rsidR="004A770C" w:rsidRPr="00292616" w:rsidRDefault="00292616" w:rsidP="00292616">
      <w:pPr>
        <w:jc w:val="both"/>
        <w:rPr>
          <w:rFonts w:ascii="Times New Roman" w:hAnsi="Times New Roman" w:cs="Times New Roman"/>
          <w:b/>
          <w:color w:val="000000"/>
          <w:sz w:val="24"/>
          <w:szCs w:val="24"/>
        </w:rPr>
      </w:pPr>
      <w:r w:rsidRPr="00292616">
        <w:rPr>
          <w:rFonts w:ascii="Times New Roman" w:hAnsi="Times New Roman" w:cs="Times New Roman"/>
          <w:b/>
          <w:color w:val="000000"/>
          <w:sz w:val="24"/>
          <w:szCs w:val="24"/>
        </w:rPr>
        <w:t>РАЗДЕЛ 2. КОМПЛЕКС ОРГАНИЗАЦИОННО-ПЕДАГОГИЧЕСКИХ УСЛОВИЙ</w:t>
      </w:r>
    </w:p>
    <w:p w:rsidR="00934E79" w:rsidRDefault="00934E79" w:rsidP="00934E79">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2.1КАЛЕНДАРНЫЙ УЧЕБНЫЙ ГРАФИК</w:t>
      </w:r>
    </w:p>
    <w:p w:rsidR="004A770C" w:rsidRPr="004A770C" w:rsidRDefault="004A770C" w:rsidP="00934E79">
      <w:pPr>
        <w:jc w:val="center"/>
        <w:rPr>
          <w:rFonts w:ascii="Times New Roman" w:hAnsi="Times New Roman" w:cs="Times New Roman"/>
          <w:b/>
          <w:color w:val="000000"/>
          <w:sz w:val="24"/>
          <w:szCs w:val="24"/>
        </w:rPr>
      </w:pPr>
      <w:r w:rsidRPr="004A770C">
        <w:rPr>
          <w:rFonts w:ascii="Times New Roman" w:hAnsi="Times New Roman" w:cs="Times New Roman"/>
          <w:b/>
          <w:color w:val="000000"/>
          <w:sz w:val="24"/>
          <w:szCs w:val="24"/>
        </w:rPr>
        <w:t>Календар</w:t>
      </w:r>
      <w:r>
        <w:rPr>
          <w:rFonts w:ascii="Times New Roman" w:hAnsi="Times New Roman" w:cs="Times New Roman"/>
          <w:b/>
          <w:color w:val="000000"/>
          <w:sz w:val="24"/>
          <w:szCs w:val="24"/>
        </w:rPr>
        <w:t>но-тематический план для первого</w:t>
      </w:r>
      <w:r w:rsidRPr="004A770C">
        <w:rPr>
          <w:rFonts w:ascii="Times New Roman" w:hAnsi="Times New Roman" w:cs="Times New Roman"/>
          <w:b/>
          <w:color w:val="000000"/>
          <w:sz w:val="24"/>
          <w:szCs w:val="24"/>
        </w:rPr>
        <w:t xml:space="preserve"> года обучения</w:t>
      </w:r>
      <w:r w:rsidR="003C3FD9">
        <w:rPr>
          <w:rFonts w:ascii="Times New Roman" w:hAnsi="Times New Roman" w:cs="Times New Roman"/>
          <w:b/>
          <w:color w:val="000000"/>
          <w:sz w:val="24"/>
          <w:szCs w:val="24"/>
        </w:rPr>
        <w:t xml:space="preserve"> (144 часа)</w:t>
      </w:r>
    </w:p>
    <w:p w:rsidR="00FB00BD" w:rsidRDefault="00FB00BD" w:rsidP="00934E79">
      <w:pPr>
        <w:spacing w:line="240" w:lineRule="auto"/>
        <w:jc w:val="center"/>
        <w:rPr>
          <w:rFonts w:ascii="Times New Roman" w:hAnsi="Times New Roman" w:cs="Times New Roman"/>
          <w:color w:val="000000"/>
          <w:sz w:val="24"/>
          <w:szCs w:val="24"/>
        </w:rPr>
      </w:pPr>
    </w:p>
    <w:tbl>
      <w:tblPr>
        <w:tblStyle w:val="a5"/>
        <w:tblW w:w="10460" w:type="dxa"/>
        <w:jc w:val="center"/>
        <w:tblInd w:w="-885" w:type="dxa"/>
        <w:tblLayout w:type="fixed"/>
        <w:tblLook w:val="04A0" w:firstRow="1" w:lastRow="0" w:firstColumn="1" w:lastColumn="0" w:noHBand="0" w:noVBand="1"/>
      </w:tblPr>
      <w:tblGrid>
        <w:gridCol w:w="851"/>
        <w:gridCol w:w="709"/>
        <w:gridCol w:w="2694"/>
        <w:gridCol w:w="850"/>
        <w:gridCol w:w="709"/>
        <w:gridCol w:w="1276"/>
        <w:gridCol w:w="1134"/>
        <w:gridCol w:w="6"/>
        <w:gridCol w:w="1128"/>
        <w:gridCol w:w="1103"/>
      </w:tblGrid>
      <w:tr w:rsidR="00D35082" w:rsidTr="00406964">
        <w:trPr>
          <w:trHeight w:val="480"/>
          <w:jc w:val="center"/>
        </w:trPr>
        <w:tc>
          <w:tcPr>
            <w:tcW w:w="851" w:type="dxa"/>
            <w:vMerge w:val="restart"/>
          </w:tcPr>
          <w:p w:rsidR="00FB00BD" w:rsidRPr="00A70BDB" w:rsidRDefault="00FB00BD" w:rsidP="00020089">
            <w:pPr>
              <w:jc w:val="both"/>
              <w:rPr>
                <w:rFonts w:ascii="Times New Roman" w:hAnsi="Times New Roman" w:cs="Times New Roman"/>
                <w:color w:val="000000"/>
              </w:rPr>
            </w:pPr>
            <w:r w:rsidRPr="00A70BDB">
              <w:rPr>
                <w:rFonts w:ascii="Times New Roman" w:hAnsi="Times New Roman" w:cs="Times New Roman"/>
                <w:color w:val="000000"/>
              </w:rPr>
              <w:lastRenderedPageBreak/>
              <w:t>№ занятия</w:t>
            </w:r>
          </w:p>
        </w:tc>
        <w:tc>
          <w:tcPr>
            <w:tcW w:w="709" w:type="dxa"/>
            <w:vMerge w:val="restart"/>
          </w:tcPr>
          <w:p w:rsidR="00FB00BD" w:rsidRPr="00A70BDB" w:rsidRDefault="00FB00BD" w:rsidP="00020089">
            <w:pPr>
              <w:jc w:val="both"/>
              <w:rPr>
                <w:rFonts w:ascii="Times New Roman" w:hAnsi="Times New Roman" w:cs="Times New Roman"/>
                <w:color w:val="000000"/>
              </w:rPr>
            </w:pPr>
            <w:r w:rsidRPr="00A70BDB">
              <w:rPr>
                <w:rFonts w:ascii="Times New Roman" w:hAnsi="Times New Roman" w:cs="Times New Roman"/>
                <w:color w:val="000000"/>
              </w:rPr>
              <w:t>№ темы</w:t>
            </w:r>
          </w:p>
        </w:tc>
        <w:tc>
          <w:tcPr>
            <w:tcW w:w="2694" w:type="dxa"/>
            <w:vMerge w:val="restart"/>
          </w:tcPr>
          <w:p w:rsidR="00FB00BD" w:rsidRPr="00A70BDB" w:rsidRDefault="00FB00BD" w:rsidP="00020089">
            <w:pPr>
              <w:jc w:val="both"/>
              <w:rPr>
                <w:rFonts w:ascii="Times New Roman" w:hAnsi="Times New Roman" w:cs="Times New Roman"/>
                <w:color w:val="000000"/>
              </w:rPr>
            </w:pPr>
            <w:r w:rsidRPr="00A70BDB">
              <w:rPr>
                <w:rFonts w:ascii="Times New Roman" w:hAnsi="Times New Roman" w:cs="Times New Roman"/>
                <w:color w:val="000000"/>
              </w:rPr>
              <w:t>Тема учебного занятия</w:t>
            </w:r>
          </w:p>
        </w:tc>
        <w:tc>
          <w:tcPr>
            <w:tcW w:w="850" w:type="dxa"/>
            <w:vMerge w:val="restart"/>
          </w:tcPr>
          <w:p w:rsidR="00FB00BD" w:rsidRPr="00A70BDB" w:rsidRDefault="00FB00BD" w:rsidP="00020089">
            <w:pPr>
              <w:jc w:val="both"/>
              <w:rPr>
                <w:rFonts w:ascii="Times New Roman" w:hAnsi="Times New Roman" w:cs="Times New Roman"/>
                <w:color w:val="000000"/>
                <w:sz w:val="24"/>
                <w:szCs w:val="24"/>
              </w:rPr>
            </w:pPr>
            <w:r w:rsidRPr="00A70BDB">
              <w:rPr>
                <w:rFonts w:ascii="Times New Roman" w:hAnsi="Times New Roman" w:cs="Times New Roman"/>
                <w:color w:val="000000"/>
                <w:sz w:val="24"/>
                <w:szCs w:val="24"/>
              </w:rPr>
              <w:t>Дата</w:t>
            </w:r>
          </w:p>
        </w:tc>
        <w:tc>
          <w:tcPr>
            <w:tcW w:w="709" w:type="dxa"/>
            <w:vMerge w:val="restart"/>
          </w:tcPr>
          <w:p w:rsidR="00FB00BD" w:rsidRPr="00A70BDB" w:rsidRDefault="00FB00BD" w:rsidP="00020089">
            <w:pPr>
              <w:jc w:val="both"/>
              <w:rPr>
                <w:rFonts w:ascii="Times New Roman" w:hAnsi="Times New Roman" w:cs="Times New Roman"/>
                <w:color w:val="000000"/>
              </w:rPr>
            </w:pPr>
            <w:r w:rsidRPr="00A70BDB">
              <w:rPr>
                <w:rFonts w:ascii="Times New Roman" w:hAnsi="Times New Roman" w:cs="Times New Roman"/>
                <w:color w:val="000000"/>
              </w:rPr>
              <w:t>Часы</w:t>
            </w:r>
          </w:p>
        </w:tc>
        <w:tc>
          <w:tcPr>
            <w:tcW w:w="2410" w:type="dxa"/>
            <w:gridSpan w:val="2"/>
          </w:tcPr>
          <w:p w:rsidR="00FB00BD" w:rsidRPr="00A70BDB" w:rsidRDefault="00CB59F0" w:rsidP="00020089">
            <w:pPr>
              <w:jc w:val="both"/>
              <w:rPr>
                <w:rFonts w:ascii="Times New Roman" w:hAnsi="Times New Roman" w:cs="Times New Roman"/>
                <w:color w:val="000000"/>
              </w:rPr>
            </w:pPr>
            <w:r w:rsidRPr="00A70BDB">
              <w:rPr>
                <w:rFonts w:ascii="Times New Roman" w:hAnsi="Times New Roman" w:cs="Times New Roman"/>
                <w:color w:val="000000"/>
              </w:rPr>
              <w:t>Теоретическая часть</w:t>
            </w:r>
          </w:p>
        </w:tc>
        <w:tc>
          <w:tcPr>
            <w:tcW w:w="2237" w:type="dxa"/>
            <w:gridSpan w:val="3"/>
          </w:tcPr>
          <w:p w:rsidR="00FB00BD" w:rsidRPr="00A70BDB" w:rsidRDefault="00CB59F0" w:rsidP="00020089">
            <w:pPr>
              <w:jc w:val="both"/>
              <w:rPr>
                <w:rFonts w:ascii="Times New Roman" w:hAnsi="Times New Roman" w:cs="Times New Roman"/>
                <w:color w:val="000000"/>
              </w:rPr>
            </w:pPr>
            <w:r w:rsidRPr="00A70BDB">
              <w:rPr>
                <w:rFonts w:ascii="Times New Roman" w:hAnsi="Times New Roman" w:cs="Times New Roman"/>
                <w:color w:val="000000"/>
              </w:rPr>
              <w:t>Практическая часть</w:t>
            </w:r>
          </w:p>
        </w:tc>
      </w:tr>
      <w:tr w:rsidR="00DD3DB2" w:rsidTr="00406964">
        <w:trPr>
          <w:trHeight w:val="345"/>
          <w:jc w:val="center"/>
        </w:trPr>
        <w:tc>
          <w:tcPr>
            <w:tcW w:w="851" w:type="dxa"/>
            <w:vMerge/>
          </w:tcPr>
          <w:p w:rsidR="00DD3DB2" w:rsidRPr="00A70BDB" w:rsidRDefault="00DD3DB2" w:rsidP="00020089">
            <w:pPr>
              <w:jc w:val="both"/>
              <w:rPr>
                <w:rFonts w:ascii="Times New Roman" w:hAnsi="Times New Roman" w:cs="Times New Roman"/>
                <w:color w:val="000000"/>
                <w:sz w:val="24"/>
                <w:szCs w:val="24"/>
              </w:rPr>
            </w:pPr>
          </w:p>
        </w:tc>
        <w:tc>
          <w:tcPr>
            <w:tcW w:w="709" w:type="dxa"/>
            <w:vMerge/>
          </w:tcPr>
          <w:p w:rsidR="00DD3DB2" w:rsidRPr="00A70BDB" w:rsidRDefault="00DD3DB2" w:rsidP="00020089">
            <w:pPr>
              <w:jc w:val="both"/>
              <w:rPr>
                <w:rFonts w:ascii="Times New Roman" w:hAnsi="Times New Roman" w:cs="Times New Roman"/>
                <w:color w:val="000000"/>
                <w:sz w:val="24"/>
                <w:szCs w:val="24"/>
              </w:rPr>
            </w:pPr>
          </w:p>
        </w:tc>
        <w:tc>
          <w:tcPr>
            <w:tcW w:w="2694" w:type="dxa"/>
            <w:vMerge/>
          </w:tcPr>
          <w:p w:rsidR="00DD3DB2" w:rsidRPr="00A70BDB" w:rsidRDefault="00DD3DB2" w:rsidP="00020089">
            <w:pPr>
              <w:jc w:val="both"/>
              <w:rPr>
                <w:rFonts w:ascii="Times New Roman" w:hAnsi="Times New Roman" w:cs="Times New Roman"/>
                <w:color w:val="000000"/>
                <w:sz w:val="24"/>
                <w:szCs w:val="24"/>
              </w:rPr>
            </w:pPr>
          </w:p>
        </w:tc>
        <w:tc>
          <w:tcPr>
            <w:tcW w:w="850" w:type="dxa"/>
            <w:vMerge/>
          </w:tcPr>
          <w:p w:rsidR="00DD3DB2" w:rsidRPr="00A70BDB" w:rsidRDefault="00DD3DB2" w:rsidP="00020089">
            <w:pPr>
              <w:jc w:val="both"/>
              <w:rPr>
                <w:rFonts w:ascii="Times New Roman" w:hAnsi="Times New Roman" w:cs="Times New Roman"/>
                <w:color w:val="000000"/>
                <w:sz w:val="18"/>
                <w:szCs w:val="18"/>
              </w:rPr>
            </w:pPr>
          </w:p>
        </w:tc>
        <w:tc>
          <w:tcPr>
            <w:tcW w:w="709" w:type="dxa"/>
            <w:vMerge/>
          </w:tcPr>
          <w:p w:rsidR="00DD3DB2" w:rsidRPr="00A70BDB" w:rsidRDefault="00DD3DB2" w:rsidP="00020089">
            <w:pPr>
              <w:jc w:val="both"/>
              <w:rPr>
                <w:rFonts w:ascii="Times New Roman" w:hAnsi="Times New Roman" w:cs="Times New Roman"/>
                <w:color w:val="000000"/>
                <w:sz w:val="24"/>
                <w:szCs w:val="24"/>
              </w:rPr>
            </w:pPr>
          </w:p>
        </w:tc>
        <w:tc>
          <w:tcPr>
            <w:tcW w:w="1276" w:type="dxa"/>
          </w:tcPr>
          <w:p w:rsidR="00DD3DB2" w:rsidRPr="00A70BDB" w:rsidRDefault="00CB59F0" w:rsidP="00020089">
            <w:pPr>
              <w:jc w:val="both"/>
              <w:rPr>
                <w:rFonts w:ascii="Times New Roman" w:hAnsi="Times New Roman" w:cs="Times New Roman"/>
                <w:color w:val="000000"/>
                <w:sz w:val="20"/>
                <w:szCs w:val="20"/>
              </w:rPr>
            </w:pPr>
            <w:r w:rsidRPr="00A70BDB">
              <w:rPr>
                <w:rFonts w:ascii="Times New Roman" w:hAnsi="Times New Roman" w:cs="Times New Roman"/>
                <w:color w:val="000000"/>
                <w:sz w:val="20"/>
                <w:szCs w:val="20"/>
              </w:rPr>
              <w:t>Количество</w:t>
            </w:r>
          </w:p>
          <w:p w:rsidR="00CB59F0" w:rsidRPr="00A70BDB" w:rsidRDefault="00CB59F0" w:rsidP="00020089">
            <w:pPr>
              <w:jc w:val="both"/>
              <w:rPr>
                <w:rFonts w:ascii="Times New Roman" w:hAnsi="Times New Roman" w:cs="Times New Roman"/>
                <w:color w:val="000000"/>
                <w:sz w:val="20"/>
                <w:szCs w:val="20"/>
              </w:rPr>
            </w:pPr>
            <w:r w:rsidRPr="00A70BDB">
              <w:rPr>
                <w:rFonts w:ascii="Times New Roman" w:hAnsi="Times New Roman" w:cs="Times New Roman"/>
                <w:color w:val="000000"/>
                <w:sz w:val="20"/>
                <w:szCs w:val="20"/>
              </w:rPr>
              <w:t>часов</w:t>
            </w:r>
          </w:p>
          <w:p w:rsidR="00DD3DB2" w:rsidRPr="00A70BDB" w:rsidRDefault="00DD3DB2" w:rsidP="00020089">
            <w:pPr>
              <w:jc w:val="both"/>
              <w:rPr>
                <w:rFonts w:ascii="Times New Roman" w:hAnsi="Times New Roman" w:cs="Times New Roman"/>
                <w:color w:val="000000"/>
                <w:sz w:val="20"/>
                <w:szCs w:val="20"/>
              </w:rPr>
            </w:pPr>
          </w:p>
        </w:tc>
        <w:tc>
          <w:tcPr>
            <w:tcW w:w="1134" w:type="dxa"/>
          </w:tcPr>
          <w:p w:rsidR="00DD3DB2" w:rsidRPr="00A70BDB" w:rsidRDefault="00CB59F0">
            <w:pPr>
              <w:rPr>
                <w:rFonts w:ascii="Times New Roman" w:hAnsi="Times New Roman" w:cs="Times New Roman"/>
                <w:color w:val="000000"/>
                <w:sz w:val="20"/>
                <w:szCs w:val="20"/>
              </w:rPr>
            </w:pPr>
            <w:r w:rsidRPr="00A70BDB">
              <w:rPr>
                <w:rFonts w:ascii="Times New Roman" w:hAnsi="Times New Roman" w:cs="Times New Roman"/>
                <w:color w:val="000000"/>
                <w:sz w:val="20"/>
                <w:szCs w:val="20"/>
              </w:rPr>
              <w:t>Форма организации деятельности</w:t>
            </w:r>
          </w:p>
          <w:p w:rsidR="00DD3DB2" w:rsidRPr="00A70BDB" w:rsidRDefault="00DD3DB2" w:rsidP="00DD3DB2">
            <w:pPr>
              <w:jc w:val="both"/>
              <w:rPr>
                <w:rFonts w:ascii="Times New Roman" w:hAnsi="Times New Roman" w:cs="Times New Roman"/>
                <w:color w:val="000000"/>
                <w:sz w:val="20"/>
                <w:szCs w:val="20"/>
              </w:rPr>
            </w:pPr>
          </w:p>
        </w:tc>
        <w:tc>
          <w:tcPr>
            <w:tcW w:w="1134" w:type="dxa"/>
            <w:gridSpan w:val="2"/>
          </w:tcPr>
          <w:p w:rsidR="00DD3DB2" w:rsidRPr="00A70BDB" w:rsidRDefault="00CB59F0" w:rsidP="00020089">
            <w:pPr>
              <w:jc w:val="both"/>
              <w:rPr>
                <w:rFonts w:ascii="Times New Roman" w:hAnsi="Times New Roman" w:cs="Times New Roman"/>
                <w:color w:val="000000"/>
                <w:sz w:val="20"/>
                <w:szCs w:val="20"/>
              </w:rPr>
            </w:pPr>
            <w:r w:rsidRPr="00A70BDB">
              <w:rPr>
                <w:rFonts w:ascii="Times New Roman" w:hAnsi="Times New Roman" w:cs="Times New Roman"/>
                <w:color w:val="000000"/>
                <w:sz w:val="20"/>
                <w:szCs w:val="20"/>
              </w:rPr>
              <w:t>Количество часов</w:t>
            </w:r>
          </w:p>
        </w:tc>
        <w:tc>
          <w:tcPr>
            <w:tcW w:w="1103" w:type="dxa"/>
          </w:tcPr>
          <w:p w:rsidR="00CB59F0" w:rsidRPr="00A70BDB" w:rsidRDefault="00CB59F0" w:rsidP="00CB59F0">
            <w:pPr>
              <w:rPr>
                <w:rFonts w:ascii="Times New Roman" w:hAnsi="Times New Roman" w:cs="Times New Roman"/>
                <w:color w:val="000000"/>
                <w:sz w:val="20"/>
                <w:szCs w:val="20"/>
              </w:rPr>
            </w:pPr>
            <w:r w:rsidRPr="00A70BDB">
              <w:rPr>
                <w:rFonts w:ascii="Times New Roman" w:hAnsi="Times New Roman" w:cs="Times New Roman"/>
                <w:color w:val="000000"/>
                <w:sz w:val="20"/>
                <w:szCs w:val="20"/>
              </w:rPr>
              <w:t>Форма организации деятельности</w:t>
            </w:r>
          </w:p>
          <w:p w:rsidR="00DD3DB2" w:rsidRPr="00A70BDB" w:rsidRDefault="00DD3DB2">
            <w:pPr>
              <w:rPr>
                <w:rFonts w:ascii="Times New Roman" w:hAnsi="Times New Roman" w:cs="Times New Roman"/>
                <w:color w:val="000000"/>
                <w:sz w:val="20"/>
                <w:szCs w:val="20"/>
              </w:rPr>
            </w:pPr>
          </w:p>
          <w:p w:rsidR="00DD3DB2" w:rsidRPr="00A70BDB" w:rsidRDefault="00DD3DB2" w:rsidP="00DD3DB2">
            <w:pPr>
              <w:jc w:val="both"/>
              <w:rPr>
                <w:rFonts w:ascii="Times New Roman" w:hAnsi="Times New Roman" w:cs="Times New Roman"/>
                <w:color w:val="000000"/>
                <w:sz w:val="20"/>
                <w:szCs w:val="20"/>
              </w:rPr>
            </w:pPr>
          </w:p>
        </w:tc>
      </w:tr>
      <w:tr w:rsidR="00E052C4" w:rsidTr="00406964">
        <w:trPr>
          <w:jc w:val="center"/>
        </w:trPr>
        <w:tc>
          <w:tcPr>
            <w:tcW w:w="851" w:type="dxa"/>
          </w:tcPr>
          <w:p w:rsidR="00E052C4" w:rsidRDefault="00CB59F0"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Pr>
          <w:p w:rsidR="00E052C4" w:rsidRDefault="00CB59F0"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94" w:type="dxa"/>
          </w:tcPr>
          <w:p w:rsidR="00E052C4" w:rsidRDefault="00CB59F0"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Вводное занятие</w:t>
            </w:r>
          </w:p>
        </w:tc>
        <w:tc>
          <w:tcPr>
            <w:tcW w:w="850" w:type="dxa"/>
          </w:tcPr>
          <w:p w:rsidR="00E052C4" w:rsidRPr="009B3F5B" w:rsidRDefault="00E052C4" w:rsidP="00020089">
            <w:pPr>
              <w:jc w:val="both"/>
              <w:rPr>
                <w:rFonts w:ascii="Times New Roman" w:hAnsi="Times New Roman" w:cs="Times New Roman"/>
                <w:color w:val="000000"/>
                <w:sz w:val="18"/>
                <w:szCs w:val="18"/>
              </w:rPr>
            </w:pPr>
          </w:p>
        </w:tc>
        <w:tc>
          <w:tcPr>
            <w:tcW w:w="709" w:type="dxa"/>
          </w:tcPr>
          <w:p w:rsidR="00E052C4" w:rsidRDefault="00CB59F0"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E052C4" w:rsidRDefault="00CB59F0"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E052C4" w:rsidRDefault="00CB59F0"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E052C4" w:rsidRDefault="00CB59F0"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E052C4" w:rsidRDefault="00CB59F0"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052C4" w:rsidTr="00406964">
        <w:trPr>
          <w:jc w:val="center"/>
        </w:trPr>
        <w:tc>
          <w:tcPr>
            <w:tcW w:w="851" w:type="dxa"/>
          </w:tcPr>
          <w:p w:rsidR="00E052C4" w:rsidRDefault="00CB59F0"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tcPr>
          <w:p w:rsidR="00E052C4" w:rsidRDefault="00CB59F0"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694" w:type="dxa"/>
          </w:tcPr>
          <w:p w:rsidR="00E052C4" w:rsidRDefault="00CB59F0" w:rsidP="00CB59F0">
            <w:pPr>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Основы знаний</w:t>
            </w:r>
            <w:r>
              <w:rPr>
                <w:rFonts w:ascii="Times New Roman" w:eastAsia="Times New Roman" w:hAnsi="Times New Roman" w:cs="Times New Roman"/>
                <w:bCs/>
                <w:sz w:val="24"/>
                <w:szCs w:val="24"/>
                <w:lang w:eastAsia="ru-RU"/>
              </w:rPr>
              <w:t xml:space="preserve">. </w:t>
            </w:r>
            <w:r w:rsidRPr="00842387">
              <w:rPr>
                <w:rFonts w:ascii="Times New Roman" w:eastAsia="Times New Roman" w:hAnsi="Times New Roman" w:cs="Times New Roman"/>
                <w:sz w:val="24"/>
                <w:szCs w:val="24"/>
                <w:lang w:eastAsia="ru-RU"/>
              </w:rPr>
              <w:t>Гигиенические знания и навыки. Закаливание</w:t>
            </w:r>
          </w:p>
        </w:tc>
        <w:tc>
          <w:tcPr>
            <w:tcW w:w="850" w:type="dxa"/>
          </w:tcPr>
          <w:p w:rsidR="00E052C4" w:rsidRPr="009B3F5B" w:rsidRDefault="00E052C4" w:rsidP="00020089">
            <w:pPr>
              <w:jc w:val="both"/>
              <w:rPr>
                <w:rFonts w:ascii="Times New Roman" w:hAnsi="Times New Roman" w:cs="Times New Roman"/>
                <w:color w:val="000000"/>
                <w:sz w:val="18"/>
                <w:szCs w:val="18"/>
              </w:rPr>
            </w:pPr>
          </w:p>
        </w:tc>
        <w:tc>
          <w:tcPr>
            <w:tcW w:w="709"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052C4" w:rsidTr="00406964">
        <w:trPr>
          <w:jc w:val="center"/>
        </w:trPr>
        <w:tc>
          <w:tcPr>
            <w:tcW w:w="851"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9"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694" w:type="dxa"/>
          </w:tcPr>
          <w:p w:rsidR="00E052C4" w:rsidRDefault="0024445B" w:rsidP="00020089">
            <w:pPr>
              <w:jc w:val="both"/>
              <w:rPr>
                <w:rFonts w:ascii="Times New Roman" w:hAnsi="Times New Roman" w:cs="Times New Roman"/>
                <w:color w:val="000000"/>
                <w:sz w:val="24"/>
                <w:szCs w:val="24"/>
              </w:rPr>
            </w:pPr>
            <w:r w:rsidRPr="00842387">
              <w:rPr>
                <w:rFonts w:ascii="Times New Roman" w:eastAsia="Times New Roman" w:hAnsi="Times New Roman" w:cs="Times New Roman"/>
                <w:sz w:val="24"/>
                <w:szCs w:val="24"/>
                <w:lang w:eastAsia="ru-RU"/>
              </w:rPr>
              <w:t>Правила игры в футбол</w:t>
            </w:r>
          </w:p>
        </w:tc>
        <w:tc>
          <w:tcPr>
            <w:tcW w:w="850" w:type="dxa"/>
          </w:tcPr>
          <w:p w:rsidR="00E052C4" w:rsidRPr="009B3F5B" w:rsidRDefault="00E052C4" w:rsidP="00020089">
            <w:pPr>
              <w:jc w:val="both"/>
              <w:rPr>
                <w:rFonts w:ascii="Times New Roman" w:hAnsi="Times New Roman" w:cs="Times New Roman"/>
                <w:color w:val="000000"/>
                <w:sz w:val="18"/>
                <w:szCs w:val="18"/>
              </w:rPr>
            </w:pPr>
          </w:p>
        </w:tc>
        <w:tc>
          <w:tcPr>
            <w:tcW w:w="709"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052C4" w:rsidTr="00406964">
        <w:trPr>
          <w:jc w:val="center"/>
        </w:trPr>
        <w:tc>
          <w:tcPr>
            <w:tcW w:w="851"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9"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694" w:type="dxa"/>
          </w:tcPr>
          <w:p w:rsidR="00E052C4" w:rsidRDefault="0024445B" w:rsidP="0024445B">
            <w:pPr>
              <w:rPr>
                <w:rFonts w:ascii="Times New Roman" w:hAnsi="Times New Roman" w:cs="Times New Roman"/>
                <w:color w:val="000000"/>
                <w:sz w:val="24"/>
                <w:szCs w:val="24"/>
              </w:rPr>
            </w:pPr>
            <w:r w:rsidRPr="00842387">
              <w:rPr>
                <w:rFonts w:ascii="Times New Roman" w:eastAsia="Times New Roman" w:hAnsi="Times New Roman" w:cs="Times New Roman"/>
                <w:sz w:val="24"/>
                <w:szCs w:val="24"/>
                <w:lang w:eastAsia="ru-RU"/>
              </w:rPr>
              <w:t>Место занятий, оборудование</w:t>
            </w:r>
          </w:p>
        </w:tc>
        <w:tc>
          <w:tcPr>
            <w:tcW w:w="850" w:type="dxa"/>
          </w:tcPr>
          <w:p w:rsidR="00E052C4" w:rsidRPr="009B3F5B" w:rsidRDefault="00E052C4" w:rsidP="009B3F5B">
            <w:pPr>
              <w:jc w:val="both"/>
              <w:rPr>
                <w:rFonts w:ascii="Times New Roman" w:hAnsi="Times New Roman" w:cs="Times New Roman"/>
                <w:color w:val="000000"/>
                <w:sz w:val="18"/>
                <w:szCs w:val="18"/>
              </w:rPr>
            </w:pPr>
          </w:p>
        </w:tc>
        <w:tc>
          <w:tcPr>
            <w:tcW w:w="709"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052C4" w:rsidTr="00406964">
        <w:trPr>
          <w:jc w:val="center"/>
        </w:trPr>
        <w:tc>
          <w:tcPr>
            <w:tcW w:w="851"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76314D">
              <w:rPr>
                <w:rFonts w:ascii="Times New Roman" w:hAnsi="Times New Roman" w:cs="Times New Roman"/>
                <w:color w:val="000000"/>
                <w:sz w:val="24"/>
                <w:szCs w:val="24"/>
              </w:rPr>
              <w:t>-31</w:t>
            </w:r>
          </w:p>
        </w:tc>
        <w:tc>
          <w:tcPr>
            <w:tcW w:w="709"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4" w:type="dxa"/>
          </w:tcPr>
          <w:p w:rsidR="00E052C4" w:rsidRDefault="0024445B" w:rsidP="00020089">
            <w:pPr>
              <w:jc w:val="both"/>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Общая и специальная физическая подготовка</w:t>
            </w:r>
          </w:p>
        </w:tc>
        <w:tc>
          <w:tcPr>
            <w:tcW w:w="850" w:type="dxa"/>
          </w:tcPr>
          <w:p w:rsidR="001322D2" w:rsidRDefault="001322D2" w:rsidP="00E06451">
            <w:pPr>
              <w:jc w:val="both"/>
              <w:rPr>
                <w:rFonts w:ascii="Times New Roman" w:hAnsi="Times New Roman" w:cs="Times New Roman"/>
                <w:color w:val="000000"/>
                <w:sz w:val="24"/>
                <w:szCs w:val="24"/>
              </w:rPr>
            </w:pPr>
          </w:p>
        </w:tc>
        <w:tc>
          <w:tcPr>
            <w:tcW w:w="709"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276"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40" w:type="dxa"/>
            <w:gridSpan w:val="2"/>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103" w:type="dxa"/>
          </w:tcPr>
          <w:p w:rsidR="00E052C4" w:rsidRDefault="0024445B"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E052C4" w:rsidTr="00406964">
        <w:trPr>
          <w:jc w:val="center"/>
        </w:trPr>
        <w:tc>
          <w:tcPr>
            <w:tcW w:w="851" w:type="dxa"/>
          </w:tcPr>
          <w:p w:rsidR="00E052C4" w:rsidRDefault="0076314D"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32-53</w:t>
            </w:r>
          </w:p>
        </w:tc>
        <w:tc>
          <w:tcPr>
            <w:tcW w:w="709" w:type="dxa"/>
          </w:tcPr>
          <w:p w:rsidR="00E052C4" w:rsidRDefault="001322D2"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4" w:type="dxa"/>
          </w:tcPr>
          <w:p w:rsidR="00E052C4" w:rsidRDefault="001322D2"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Техника игры в футбол</w:t>
            </w:r>
          </w:p>
        </w:tc>
        <w:tc>
          <w:tcPr>
            <w:tcW w:w="850" w:type="dxa"/>
          </w:tcPr>
          <w:p w:rsidR="00E052C4" w:rsidRPr="0030735E" w:rsidRDefault="00E052C4" w:rsidP="00020089">
            <w:pPr>
              <w:jc w:val="both"/>
              <w:rPr>
                <w:rFonts w:ascii="Times New Roman" w:hAnsi="Times New Roman" w:cs="Times New Roman"/>
                <w:color w:val="000000"/>
                <w:sz w:val="18"/>
                <w:szCs w:val="18"/>
              </w:rPr>
            </w:pPr>
          </w:p>
        </w:tc>
        <w:tc>
          <w:tcPr>
            <w:tcW w:w="709" w:type="dxa"/>
          </w:tcPr>
          <w:p w:rsidR="00E052C4" w:rsidRDefault="0030735E"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1276" w:type="dxa"/>
          </w:tcPr>
          <w:p w:rsidR="00E052C4" w:rsidRDefault="001322D2"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E052C4" w:rsidRDefault="001322D2"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E052C4" w:rsidRDefault="001322D2"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1103" w:type="dxa"/>
          </w:tcPr>
          <w:p w:rsidR="00E052C4" w:rsidRDefault="001322D2"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E052C4" w:rsidTr="00406964">
        <w:trPr>
          <w:jc w:val="center"/>
        </w:trPr>
        <w:tc>
          <w:tcPr>
            <w:tcW w:w="851" w:type="dxa"/>
          </w:tcPr>
          <w:p w:rsidR="00E052C4" w:rsidRDefault="0076314D"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54-</w:t>
            </w:r>
            <w:r w:rsidR="00933B32">
              <w:rPr>
                <w:rFonts w:ascii="Times New Roman" w:hAnsi="Times New Roman" w:cs="Times New Roman"/>
                <w:color w:val="000000"/>
                <w:sz w:val="24"/>
                <w:szCs w:val="24"/>
              </w:rPr>
              <w:t>65</w:t>
            </w:r>
          </w:p>
        </w:tc>
        <w:tc>
          <w:tcPr>
            <w:tcW w:w="709" w:type="dxa"/>
          </w:tcPr>
          <w:p w:rsidR="00E052C4" w:rsidRDefault="0030735E"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4" w:type="dxa"/>
          </w:tcPr>
          <w:p w:rsidR="00E052C4" w:rsidRDefault="0030735E"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Тактика игры в футбол</w:t>
            </w:r>
          </w:p>
        </w:tc>
        <w:tc>
          <w:tcPr>
            <w:tcW w:w="850" w:type="dxa"/>
          </w:tcPr>
          <w:p w:rsidR="00E052C4" w:rsidRPr="0030735E" w:rsidRDefault="00E052C4" w:rsidP="00020089">
            <w:pPr>
              <w:jc w:val="both"/>
              <w:rPr>
                <w:rFonts w:ascii="Times New Roman" w:hAnsi="Times New Roman" w:cs="Times New Roman"/>
                <w:color w:val="000000"/>
                <w:sz w:val="18"/>
                <w:szCs w:val="18"/>
              </w:rPr>
            </w:pPr>
          </w:p>
        </w:tc>
        <w:tc>
          <w:tcPr>
            <w:tcW w:w="709" w:type="dxa"/>
          </w:tcPr>
          <w:p w:rsidR="00E052C4" w:rsidRDefault="0030735E"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276" w:type="dxa"/>
          </w:tcPr>
          <w:p w:rsidR="00E052C4" w:rsidRDefault="0030735E"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E052C4" w:rsidRDefault="0030735E"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E052C4" w:rsidRDefault="0030735E"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103" w:type="dxa"/>
          </w:tcPr>
          <w:p w:rsidR="00E052C4" w:rsidRDefault="0030735E" w:rsidP="00020089">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30735E" w:rsidTr="00406964">
        <w:trPr>
          <w:jc w:val="center"/>
        </w:trPr>
        <w:tc>
          <w:tcPr>
            <w:tcW w:w="851" w:type="dxa"/>
          </w:tcPr>
          <w:p w:rsidR="0030735E" w:rsidRDefault="00933B32"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66-</w:t>
            </w:r>
            <w:r w:rsidR="004C1AE6">
              <w:rPr>
                <w:rFonts w:ascii="Times New Roman" w:hAnsi="Times New Roman" w:cs="Times New Roman"/>
                <w:color w:val="000000"/>
                <w:sz w:val="24"/>
                <w:szCs w:val="24"/>
              </w:rPr>
              <w:t>71</w:t>
            </w:r>
          </w:p>
        </w:tc>
        <w:tc>
          <w:tcPr>
            <w:tcW w:w="709" w:type="dxa"/>
          </w:tcPr>
          <w:p w:rsidR="0030735E" w:rsidRDefault="0030735E"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4" w:type="dxa"/>
          </w:tcPr>
          <w:p w:rsidR="0030735E" w:rsidRDefault="0030735E" w:rsidP="004A770C">
            <w:pPr>
              <w:jc w:val="both"/>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Соревнования по футболу</w:t>
            </w:r>
          </w:p>
        </w:tc>
        <w:tc>
          <w:tcPr>
            <w:tcW w:w="850" w:type="dxa"/>
          </w:tcPr>
          <w:p w:rsidR="0030735E" w:rsidRPr="0030735E" w:rsidRDefault="0030735E" w:rsidP="004A770C">
            <w:pPr>
              <w:jc w:val="both"/>
              <w:rPr>
                <w:rFonts w:ascii="Times New Roman" w:hAnsi="Times New Roman" w:cs="Times New Roman"/>
                <w:color w:val="000000"/>
                <w:sz w:val="18"/>
                <w:szCs w:val="18"/>
              </w:rPr>
            </w:pPr>
          </w:p>
        </w:tc>
        <w:tc>
          <w:tcPr>
            <w:tcW w:w="709" w:type="dxa"/>
          </w:tcPr>
          <w:p w:rsidR="0030735E" w:rsidRDefault="0030735E"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76" w:type="dxa"/>
          </w:tcPr>
          <w:p w:rsidR="0030735E" w:rsidRDefault="0030735E"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40" w:type="dxa"/>
            <w:gridSpan w:val="2"/>
          </w:tcPr>
          <w:p w:rsidR="0030735E" w:rsidRDefault="0030735E"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8" w:type="dxa"/>
          </w:tcPr>
          <w:p w:rsidR="0030735E" w:rsidRDefault="0030735E"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03" w:type="dxa"/>
          </w:tcPr>
          <w:p w:rsidR="0030735E" w:rsidRDefault="0030735E"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30735E" w:rsidTr="00406964">
        <w:trPr>
          <w:jc w:val="center"/>
        </w:trPr>
        <w:tc>
          <w:tcPr>
            <w:tcW w:w="851" w:type="dxa"/>
          </w:tcPr>
          <w:p w:rsidR="0030735E" w:rsidRDefault="004C1AE6"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709" w:type="dxa"/>
          </w:tcPr>
          <w:p w:rsidR="0030735E" w:rsidRDefault="000D1895"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4" w:type="dxa"/>
          </w:tcPr>
          <w:p w:rsidR="0030735E" w:rsidRDefault="000D1895" w:rsidP="004A770C">
            <w:pPr>
              <w:jc w:val="both"/>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Выполнение контрольных упражнений по физической подготовке и технике игры</w:t>
            </w:r>
          </w:p>
        </w:tc>
        <w:tc>
          <w:tcPr>
            <w:tcW w:w="850" w:type="dxa"/>
          </w:tcPr>
          <w:p w:rsidR="0030735E" w:rsidRPr="009B3F5B" w:rsidRDefault="0030735E" w:rsidP="004A770C">
            <w:pPr>
              <w:jc w:val="both"/>
              <w:rPr>
                <w:rFonts w:ascii="Times New Roman" w:hAnsi="Times New Roman" w:cs="Times New Roman"/>
                <w:color w:val="000000"/>
                <w:sz w:val="18"/>
                <w:szCs w:val="18"/>
              </w:rPr>
            </w:pPr>
          </w:p>
        </w:tc>
        <w:tc>
          <w:tcPr>
            <w:tcW w:w="709" w:type="dxa"/>
          </w:tcPr>
          <w:p w:rsidR="0030735E" w:rsidRDefault="000D1895"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30735E" w:rsidRDefault="000D1895"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40" w:type="dxa"/>
            <w:gridSpan w:val="2"/>
          </w:tcPr>
          <w:p w:rsidR="0030735E" w:rsidRDefault="000D1895"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8" w:type="dxa"/>
          </w:tcPr>
          <w:p w:rsidR="0030735E" w:rsidRDefault="000D1895"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03" w:type="dxa"/>
          </w:tcPr>
          <w:p w:rsidR="0030735E" w:rsidRDefault="000D1895"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bl>
    <w:p w:rsidR="00020089" w:rsidRDefault="00020089" w:rsidP="004A770C">
      <w:pPr>
        <w:rPr>
          <w:rFonts w:ascii="Times New Roman" w:hAnsi="Times New Roman" w:cs="Times New Roman"/>
          <w:color w:val="000000"/>
          <w:sz w:val="28"/>
          <w:szCs w:val="28"/>
        </w:rPr>
      </w:pPr>
    </w:p>
    <w:p w:rsidR="004A770C" w:rsidRPr="004A770C" w:rsidRDefault="004A770C" w:rsidP="004A770C">
      <w:pPr>
        <w:jc w:val="center"/>
        <w:rPr>
          <w:rFonts w:ascii="Times New Roman" w:hAnsi="Times New Roman" w:cs="Times New Roman"/>
          <w:b/>
          <w:color w:val="000000"/>
          <w:sz w:val="24"/>
          <w:szCs w:val="24"/>
        </w:rPr>
      </w:pPr>
      <w:r w:rsidRPr="004A770C">
        <w:rPr>
          <w:rFonts w:ascii="Times New Roman" w:hAnsi="Times New Roman" w:cs="Times New Roman"/>
          <w:b/>
          <w:color w:val="000000"/>
          <w:sz w:val="24"/>
          <w:szCs w:val="24"/>
        </w:rPr>
        <w:t>Календарно-тематический план для второго года обучения</w:t>
      </w:r>
      <w:r w:rsidR="003C3FD9">
        <w:rPr>
          <w:rFonts w:ascii="Times New Roman" w:hAnsi="Times New Roman" w:cs="Times New Roman"/>
          <w:b/>
          <w:color w:val="000000"/>
          <w:sz w:val="24"/>
          <w:szCs w:val="24"/>
        </w:rPr>
        <w:t xml:space="preserve"> (216 часов)</w:t>
      </w:r>
    </w:p>
    <w:tbl>
      <w:tblPr>
        <w:tblStyle w:val="a5"/>
        <w:tblW w:w="10460" w:type="dxa"/>
        <w:jc w:val="center"/>
        <w:tblInd w:w="-885" w:type="dxa"/>
        <w:tblLayout w:type="fixed"/>
        <w:tblLook w:val="04A0" w:firstRow="1" w:lastRow="0" w:firstColumn="1" w:lastColumn="0" w:noHBand="0" w:noVBand="1"/>
      </w:tblPr>
      <w:tblGrid>
        <w:gridCol w:w="851"/>
        <w:gridCol w:w="709"/>
        <w:gridCol w:w="2694"/>
        <w:gridCol w:w="850"/>
        <w:gridCol w:w="709"/>
        <w:gridCol w:w="1276"/>
        <w:gridCol w:w="1134"/>
        <w:gridCol w:w="6"/>
        <w:gridCol w:w="1128"/>
        <w:gridCol w:w="1103"/>
      </w:tblGrid>
      <w:tr w:rsidR="004A770C" w:rsidTr="00406964">
        <w:trPr>
          <w:trHeight w:val="480"/>
          <w:jc w:val="center"/>
        </w:trPr>
        <w:tc>
          <w:tcPr>
            <w:tcW w:w="851" w:type="dxa"/>
            <w:vMerge w:val="restart"/>
          </w:tcPr>
          <w:p w:rsidR="004A770C" w:rsidRPr="00A70BDB" w:rsidRDefault="004A770C" w:rsidP="004A770C">
            <w:pPr>
              <w:jc w:val="both"/>
              <w:rPr>
                <w:rFonts w:ascii="Times New Roman" w:hAnsi="Times New Roman" w:cs="Times New Roman"/>
                <w:color w:val="000000"/>
                <w:sz w:val="18"/>
                <w:szCs w:val="18"/>
              </w:rPr>
            </w:pPr>
            <w:r w:rsidRPr="00A70BDB">
              <w:rPr>
                <w:rFonts w:ascii="Times New Roman" w:hAnsi="Times New Roman" w:cs="Times New Roman"/>
                <w:color w:val="000000"/>
                <w:sz w:val="18"/>
                <w:szCs w:val="18"/>
              </w:rPr>
              <w:t>№ занятия</w:t>
            </w:r>
          </w:p>
        </w:tc>
        <w:tc>
          <w:tcPr>
            <w:tcW w:w="709" w:type="dxa"/>
            <w:vMerge w:val="restart"/>
          </w:tcPr>
          <w:p w:rsidR="004A770C" w:rsidRPr="00A70BDB" w:rsidRDefault="004A770C" w:rsidP="004A770C">
            <w:pPr>
              <w:jc w:val="both"/>
              <w:rPr>
                <w:rFonts w:ascii="Times New Roman" w:hAnsi="Times New Roman" w:cs="Times New Roman"/>
                <w:color w:val="000000"/>
                <w:sz w:val="18"/>
                <w:szCs w:val="18"/>
              </w:rPr>
            </w:pPr>
            <w:r w:rsidRPr="00A70BDB">
              <w:rPr>
                <w:rFonts w:ascii="Times New Roman" w:hAnsi="Times New Roman" w:cs="Times New Roman"/>
                <w:color w:val="000000"/>
                <w:sz w:val="18"/>
                <w:szCs w:val="18"/>
              </w:rPr>
              <w:t>№ темы</w:t>
            </w:r>
          </w:p>
        </w:tc>
        <w:tc>
          <w:tcPr>
            <w:tcW w:w="2694" w:type="dxa"/>
            <w:vMerge w:val="restart"/>
          </w:tcPr>
          <w:p w:rsidR="004A770C" w:rsidRPr="00A70BDB" w:rsidRDefault="004A770C" w:rsidP="004A770C">
            <w:pPr>
              <w:jc w:val="both"/>
              <w:rPr>
                <w:rFonts w:ascii="Times New Roman" w:hAnsi="Times New Roman" w:cs="Times New Roman"/>
                <w:color w:val="000000"/>
                <w:sz w:val="18"/>
                <w:szCs w:val="18"/>
              </w:rPr>
            </w:pPr>
            <w:r w:rsidRPr="00A70BDB">
              <w:rPr>
                <w:rFonts w:ascii="Times New Roman" w:hAnsi="Times New Roman" w:cs="Times New Roman"/>
                <w:color w:val="000000"/>
                <w:sz w:val="18"/>
                <w:szCs w:val="18"/>
              </w:rPr>
              <w:t>Тема учебного занятия</w:t>
            </w:r>
          </w:p>
        </w:tc>
        <w:tc>
          <w:tcPr>
            <w:tcW w:w="850" w:type="dxa"/>
            <w:vMerge w:val="restart"/>
          </w:tcPr>
          <w:p w:rsidR="004A770C" w:rsidRPr="00A70BDB" w:rsidRDefault="004A770C" w:rsidP="004A770C">
            <w:pPr>
              <w:jc w:val="both"/>
              <w:rPr>
                <w:rFonts w:ascii="Times New Roman" w:hAnsi="Times New Roman" w:cs="Times New Roman"/>
                <w:color w:val="000000"/>
                <w:sz w:val="18"/>
                <w:szCs w:val="18"/>
              </w:rPr>
            </w:pPr>
            <w:r w:rsidRPr="00A70BDB">
              <w:rPr>
                <w:rFonts w:ascii="Times New Roman" w:hAnsi="Times New Roman" w:cs="Times New Roman"/>
                <w:color w:val="000000"/>
                <w:sz w:val="18"/>
                <w:szCs w:val="18"/>
              </w:rPr>
              <w:t>Дата</w:t>
            </w:r>
          </w:p>
        </w:tc>
        <w:tc>
          <w:tcPr>
            <w:tcW w:w="709" w:type="dxa"/>
            <w:vMerge w:val="restart"/>
          </w:tcPr>
          <w:p w:rsidR="004A770C" w:rsidRPr="00A70BDB" w:rsidRDefault="004A770C" w:rsidP="004A770C">
            <w:pPr>
              <w:jc w:val="both"/>
              <w:rPr>
                <w:rFonts w:ascii="Times New Roman" w:hAnsi="Times New Roman" w:cs="Times New Roman"/>
                <w:color w:val="000000"/>
                <w:sz w:val="18"/>
                <w:szCs w:val="18"/>
              </w:rPr>
            </w:pPr>
            <w:r w:rsidRPr="00A70BDB">
              <w:rPr>
                <w:rFonts w:ascii="Times New Roman" w:hAnsi="Times New Roman" w:cs="Times New Roman"/>
                <w:color w:val="000000"/>
                <w:sz w:val="18"/>
                <w:szCs w:val="18"/>
              </w:rPr>
              <w:t>Часы</w:t>
            </w:r>
          </w:p>
        </w:tc>
        <w:tc>
          <w:tcPr>
            <w:tcW w:w="2410" w:type="dxa"/>
            <w:gridSpan w:val="2"/>
          </w:tcPr>
          <w:p w:rsidR="004A770C" w:rsidRPr="00A70BDB" w:rsidRDefault="004A770C" w:rsidP="004A770C">
            <w:pPr>
              <w:jc w:val="both"/>
              <w:rPr>
                <w:rFonts w:ascii="Times New Roman" w:hAnsi="Times New Roman" w:cs="Times New Roman"/>
                <w:color w:val="000000"/>
                <w:sz w:val="18"/>
                <w:szCs w:val="18"/>
              </w:rPr>
            </w:pPr>
            <w:r w:rsidRPr="00A70BDB">
              <w:rPr>
                <w:rFonts w:ascii="Times New Roman" w:hAnsi="Times New Roman" w:cs="Times New Roman"/>
                <w:color w:val="000000"/>
                <w:sz w:val="18"/>
                <w:szCs w:val="18"/>
              </w:rPr>
              <w:t>Теоретическая часть</w:t>
            </w:r>
          </w:p>
        </w:tc>
        <w:tc>
          <w:tcPr>
            <w:tcW w:w="2237" w:type="dxa"/>
            <w:gridSpan w:val="3"/>
          </w:tcPr>
          <w:p w:rsidR="004A770C" w:rsidRPr="00A70BDB" w:rsidRDefault="004A770C" w:rsidP="004A770C">
            <w:pPr>
              <w:jc w:val="both"/>
              <w:rPr>
                <w:rFonts w:ascii="Times New Roman" w:hAnsi="Times New Roman" w:cs="Times New Roman"/>
                <w:color w:val="000000"/>
                <w:sz w:val="18"/>
                <w:szCs w:val="18"/>
              </w:rPr>
            </w:pPr>
            <w:r w:rsidRPr="00A70BDB">
              <w:rPr>
                <w:rFonts w:ascii="Times New Roman" w:hAnsi="Times New Roman" w:cs="Times New Roman"/>
                <w:color w:val="000000"/>
                <w:sz w:val="18"/>
                <w:szCs w:val="18"/>
              </w:rPr>
              <w:t>Практическая часть</w:t>
            </w:r>
          </w:p>
        </w:tc>
      </w:tr>
      <w:tr w:rsidR="004A770C" w:rsidTr="00406964">
        <w:trPr>
          <w:trHeight w:val="345"/>
          <w:jc w:val="center"/>
        </w:trPr>
        <w:tc>
          <w:tcPr>
            <w:tcW w:w="851" w:type="dxa"/>
            <w:vMerge/>
          </w:tcPr>
          <w:p w:rsidR="004A770C" w:rsidRPr="00A70BDB" w:rsidRDefault="004A770C" w:rsidP="004A770C">
            <w:pPr>
              <w:jc w:val="both"/>
              <w:rPr>
                <w:rFonts w:ascii="Times New Roman" w:hAnsi="Times New Roman" w:cs="Times New Roman"/>
                <w:color w:val="000000"/>
                <w:sz w:val="18"/>
                <w:szCs w:val="18"/>
              </w:rPr>
            </w:pPr>
          </w:p>
        </w:tc>
        <w:tc>
          <w:tcPr>
            <w:tcW w:w="709" w:type="dxa"/>
            <w:vMerge/>
          </w:tcPr>
          <w:p w:rsidR="004A770C" w:rsidRPr="00A70BDB" w:rsidRDefault="004A770C" w:rsidP="004A770C">
            <w:pPr>
              <w:jc w:val="both"/>
              <w:rPr>
                <w:rFonts w:ascii="Times New Roman" w:hAnsi="Times New Roman" w:cs="Times New Roman"/>
                <w:color w:val="000000"/>
                <w:sz w:val="18"/>
                <w:szCs w:val="18"/>
              </w:rPr>
            </w:pPr>
          </w:p>
        </w:tc>
        <w:tc>
          <w:tcPr>
            <w:tcW w:w="2694" w:type="dxa"/>
            <w:vMerge/>
          </w:tcPr>
          <w:p w:rsidR="004A770C" w:rsidRPr="00A70BDB" w:rsidRDefault="004A770C" w:rsidP="004A770C">
            <w:pPr>
              <w:jc w:val="both"/>
              <w:rPr>
                <w:rFonts w:ascii="Times New Roman" w:hAnsi="Times New Roman" w:cs="Times New Roman"/>
                <w:color w:val="000000"/>
                <w:sz w:val="18"/>
                <w:szCs w:val="18"/>
              </w:rPr>
            </w:pPr>
          </w:p>
        </w:tc>
        <w:tc>
          <w:tcPr>
            <w:tcW w:w="850" w:type="dxa"/>
            <w:vMerge/>
          </w:tcPr>
          <w:p w:rsidR="004A770C" w:rsidRPr="00A70BDB" w:rsidRDefault="004A770C" w:rsidP="004A770C">
            <w:pPr>
              <w:jc w:val="both"/>
              <w:rPr>
                <w:rFonts w:ascii="Times New Roman" w:hAnsi="Times New Roman" w:cs="Times New Roman"/>
                <w:color w:val="000000"/>
                <w:sz w:val="18"/>
                <w:szCs w:val="18"/>
              </w:rPr>
            </w:pPr>
          </w:p>
        </w:tc>
        <w:tc>
          <w:tcPr>
            <w:tcW w:w="709" w:type="dxa"/>
            <w:vMerge/>
          </w:tcPr>
          <w:p w:rsidR="004A770C" w:rsidRPr="00A70BDB" w:rsidRDefault="004A770C" w:rsidP="004A770C">
            <w:pPr>
              <w:jc w:val="both"/>
              <w:rPr>
                <w:rFonts w:ascii="Times New Roman" w:hAnsi="Times New Roman" w:cs="Times New Roman"/>
                <w:color w:val="000000"/>
                <w:sz w:val="18"/>
                <w:szCs w:val="18"/>
              </w:rPr>
            </w:pPr>
          </w:p>
        </w:tc>
        <w:tc>
          <w:tcPr>
            <w:tcW w:w="1276" w:type="dxa"/>
          </w:tcPr>
          <w:p w:rsidR="004A770C" w:rsidRPr="00A70BDB" w:rsidRDefault="004A770C" w:rsidP="004A770C">
            <w:pPr>
              <w:jc w:val="both"/>
              <w:rPr>
                <w:rFonts w:ascii="Times New Roman" w:hAnsi="Times New Roman" w:cs="Times New Roman"/>
                <w:color w:val="000000"/>
                <w:sz w:val="18"/>
                <w:szCs w:val="18"/>
              </w:rPr>
            </w:pPr>
            <w:r w:rsidRPr="00A70BDB">
              <w:rPr>
                <w:rFonts w:ascii="Times New Roman" w:hAnsi="Times New Roman" w:cs="Times New Roman"/>
                <w:color w:val="000000"/>
                <w:sz w:val="18"/>
                <w:szCs w:val="18"/>
              </w:rPr>
              <w:t>Количество</w:t>
            </w:r>
          </w:p>
          <w:p w:rsidR="004A770C" w:rsidRPr="00A70BDB" w:rsidRDefault="004A770C" w:rsidP="004A770C">
            <w:pPr>
              <w:jc w:val="both"/>
              <w:rPr>
                <w:rFonts w:ascii="Times New Roman" w:hAnsi="Times New Roman" w:cs="Times New Roman"/>
                <w:color w:val="000000"/>
                <w:sz w:val="18"/>
                <w:szCs w:val="18"/>
              </w:rPr>
            </w:pPr>
            <w:r w:rsidRPr="00A70BDB">
              <w:rPr>
                <w:rFonts w:ascii="Times New Roman" w:hAnsi="Times New Roman" w:cs="Times New Roman"/>
                <w:color w:val="000000"/>
                <w:sz w:val="18"/>
                <w:szCs w:val="18"/>
              </w:rPr>
              <w:t>часов</w:t>
            </w:r>
          </w:p>
          <w:p w:rsidR="004A770C" w:rsidRPr="00A70BDB" w:rsidRDefault="004A770C" w:rsidP="004A770C">
            <w:pPr>
              <w:jc w:val="both"/>
              <w:rPr>
                <w:rFonts w:ascii="Times New Roman" w:hAnsi="Times New Roman" w:cs="Times New Roman"/>
                <w:color w:val="000000"/>
                <w:sz w:val="18"/>
                <w:szCs w:val="18"/>
              </w:rPr>
            </w:pPr>
          </w:p>
        </w:tc>
        <w:tc>
          <w:tcPr>
            <w:tcW w:w="1134" w:type="dxa"/>
          </w:tcPr>
          <w:p w:rsidR="004A770C" w:rsidRPr="00A70BDB" w:rsidRDefault="004A770C" w:rsidP="004A770C">
            <w:pPr>
              <w:rPr>
                <w:rFonts w:ascii="Times New Roman" w:hAnsi="Times New Roman" w:cs="Times New Roman"/>
                <w:color w:val="000000"/>
                <w:sz w:val="18"/>
                <w:szCs w:val="18"/>
              </w:rPr>
            </w:pPr>
            <w:r w:rsidRPr="00A70BDB">
              <w:rPr>
                <w:rFonts w:ascii="Times New Roman" w:hAnsi="Times New Roman" w:cs="Times New Roman"/>
                <w:color w:val="000000"/>
                <w:sz w:val="18"/>
                <w:szCs w:val="18"/>
              </w:rPr>
              <w:t>Форма организации деятельности</w:t>
            </w:r>
          </w:p>
          <w:p w:rsidR="004A770C" w:rsidRPr="00A70BDB" w:rsidRDefault="004A770C" w:rsidP="004A770C">
            <w:pPr>
              <w:jc w:val="both"/>
              <w:rPr>
                <w:rFonts w:ascii="Times New Roman" w:hAnsi="Times New Roman" w:cs="Times New Roman"/>
                <w:color w:val="000000"/>
                <w:sz w:val="18"/>
                <w:szCs w:val="18"/>
              </w:rPr>
            </w:pPr>
          </w:p>
        </w:tc>
        <w:tc>
          <w:tcPr>
            <w:tcW w:w="1134" w:type="dxa"/>
            <w:gridSpan w:val="2"/>
          </w:tcPr>
          <w:p w:rsidR="004A770C" w:rsidRPr="00A70BDB" w:rsidRDefault="004A770C" w:rsidP="004A770C">
            <w:pPr>
              <w:jc w:val="both"/>
              <w:rPr>
                <w:rFonts w:ascii="Times New Roman" w:hAnsi="Times New Roman" w:cs="Times New Roman"/>
                <w:color w:val="000000"/>
                <w:sz w:val="18"/>
                <w:szCs w:val="18"/>
              </w:rPr>
            </w:pPr>
            <w:r w:rsidRPr="00A70BDB">
              <w:rPr>
                <w:rFonts w:ascii="Times New Roman" w:hAnsi="Times New Roman" w:cs="Times New Roman"/>
                <w:color w:val="000000"/>
                <w:sz w:val="18"/>
                <w:szCs w:val="18"/>
              </w:rPr>
              <w:t>Количество часов</w:t>
            </w:r>
          </w:p>
        </w:tc>
        <w:tc>
          <w:tcPr>
            <w:tcW w:w="1103" w:type="dxa"/>
          </w:tcPr>
          <w:p w:rsidR="004A770C" w:rsidRPr="00A70BDB" w:rsidRDefault="004A770C" w:rsidP="004A770C">
            <w:pPr>
              <w:rPr>
                <w:rFonts w:ascii="Times New Roman" w:hAnsi="Times New Roman" w:cs="Times New Roman"/>
                <w:color w:val="000000"/>
                <w:sz w:val="18"/>
                <w:szCs w:val="18"/>
              </w:rPr>
            </w:pPr>
            <w:r w:rsidRPr="00A70BDB">
              <w:rPr>
                <w:rFonts w:ascii="Times New Roman" w:hAnsi="Times New Roman" w:cs="Times New Roman"/>
                <w:color w:val="000000"/>
                <w:sz w:val="18"/>
                <w:szCs w:val="18"/>
              </w:rPr>
              <w:t>Форма организации деятельности</w:t>
            </w:r>
          </w:p>
          <w:p w:rsidR="004A770C" w:rsidRPr="00A70BDB" w:rsidRDefault="004A770C" w:rsidP="004A770C">
            <w:pPr>
              <w:rPr>
                <w:rFonts w:ascii="Times New Roman" w:hAnsi="Times New Roman" w:cs="Times New Roman"/>
                <w:color w:val="000000"/>
                <w:sz w:val="18"/>
                <w:szCs w:val="18"/>
              </w:rPr>
            </w:pPr>
          </w:p>
          <w:p w:rsidR="004A770C" w:rsidRPr="00A70BDB" w:rsidRDefault="004A770C" w:rsidP="004A770C">
            <w:pPr>
              <w:jc w:val="both"/>
              <w:rPr>
                <w:rFonts w:ascii="Times New Roman" w:hAnsi="Times New Roman" w:cs="Times New Roman"/>
                <w:color w:val="000000"/>
                <w:sz w:val="18"/>
                <w:szCs w:val="18"/>
              </w:rPr>
            </w:pPr>
          </w:p>
        </w:tc>
      </w:tr>
      <w:tr w:rsidR="004A770C" w:rsidTr="00406964">
        <w:trPr>
          <w:jc w:val="center"/>
        </w:trPr>
        <w:tc>
          <w:tcPr>
            <w:tcW w:w="851"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94"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Вводное занятие</w:t>
            </w:r>
          </w:p>
        </w:tc>
        <w:tc>
          <w:tcPr>
            <w:tcW w:w="850" w:type="dxa"/>
          </w:tcPr>
          <w:p w:rsidR="004A770C" w:rsidRPr="009B3F5B" w:rsidRDefault="004A770C" w:rsidP="004A770C">
            <w:pPr>
              <w:jc w:val="both"/>
              <w:rPr>
                <w:rFonts w:ascii="Times New Roman" w:hAnsi="Times New Roman" w:cs="Times New Roman"/>
                <w:color w:val="000000"/>
                <w:sz w:val="18"/>
                <w:szCs w:val="18"/>
              </w:rPr>
            </w:pP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A770C" w:rsidTr="00406964">
        <w:trPr>
          <w:jc w:val="center"/>
        </w:trPr>
        <w:tc>
          <w:tcPr>
            <w:tcW w:w="851"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694" w:type="dxa"/>
          </w:tcPr>
          <w:p w:rsidR="004A770C" w:rsidRDefault="004A770C" w:rsidP="004A770C">
            <w:pPr>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Основы знаний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Развитие футбола в России</w:t>
            </w:r>
          </w:p>
        </w:tc>
        <w:tc>
          <w:tcPr>
            <w:tcW w:w="850" w:type="dxa"/>
          </w:tcPr>
          <w:p w:rsidR="004A770C" w:rsidRPr="009B3F5B" w:rsidRDefault="004A770C" w:rsidP="004A770C">
            <w:pPr>
              <w:jc w:val="both"/>
              <w:rPr>
                <w:rFonts w:ascii="Times New Roman" w:hAnsi="Times New Roman" w:cs="Times New Roman"/>
                <w:color w:val="000000"/>
                <w:sz w:val="18"/>
                <w:szCs w:val="18"/>
              </w:rPr>
            </w:pP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A770C" w:rsidTr="00406964">
        <w:trPr>
          <w:jc w:val="center"/>
        </w:trPr>
        <w:tc>
          <w:tcPr>
            <w:tcW w:w="851"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694" w:type="dxa"/>
          </w:tcPr>
          <w:p w:rsidR="004A770C" w:rsidRDefault="004A770C" w:rsidP="004A770C">
            <w:pPr>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Врачебный контроль</w:t>
            </w:r>
          </w:p>
        </w:tc>
        <w:tc>
          <w:tcPr>
            <w:tcW w:w="850" w:type="dxa"/>
          </w:tcPr>
          <w:p w:rsidR="004A770C" w:rsidRPr="009B3F5B" w:rsidRDefault="004A770C" w:rsidP="004A770C">
            <w:pPr>
              <w:jc w:val="both"/>
              <w:rPr>
                <w:rFonts w:ascii="Times New Roman" w:hAnsi="Times New Roman" w:cs="Times New Roman"/>
                <w:color w:val="000000"/>
                <w:sz w:val="18"/>
                <w:szCs w:val="18"/>
              </w:rPr>
            </w:pP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A770C" w:rsidTr="00406964">
        <w:trPr>
          <w:jc w:val="center"/>
        </w:trPr>
        <w:tc>
          <w:tcPr>
            <w:tcW w:w="851"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694" w:type="dxa"/>
          </w:tcPr>
          <w:p w:rsidR="004A770C" w:rsidRDefault="004A770C" w:rsidP="004A770C">
            <w:pPr>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 xml:space="preserve">Правила игры, организация и проведение соревнований по </w:t>
            </w:r>
            <w:r>
              <w:rPr>
                <w:rFonts w:ascii="Times New Roman" w:eastAsia="Times New Roman" w:hAnsi="Times New Roman" w:cs="Times New Roman"/>
                <w:sz w:val="24"/>
                <w:szCs w:val="24"/>
                <w:lang w:eastAsia="ru-RU"/>
              </w:rPr>
              <w:lastRenderedPageBreak/>
              <w:t>футболу</w:t>
            </w:r>
          </w:p>
        </w:tc>
        <w:tc>
          <w:tcPr>
            <w:tcW w:w="850" w:type="dxa"/>
          </w:tcPr>
          <w:p w:rsidR="004A770C" w:rsidRPr="009B3F5B" w:rsidRDefault="004A770C" w:rsidP="004A770C">
            <w:pPr>
              <w:jc w:val="both"/>
              <w:rPr>
                <w:rFonts w:ascii="Times New Roman" w:hAnsi="Times New Roman" w:cs="Times New Roman"/>
                <w:color w:val="000000"/>
                <w:sz w:val="18"/>
                <w:szCs w:val="18"/>
              </w:rPr>
            </w:pP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A770C" w:rsidTr="00406964">
        <w:trPr>
          <w:jc w:val="center"/>
        </w:trPr>
        <w:tc>
          <w:tcPr>
            <w:tcW w:w="851"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5-30</w:t>
            </w: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4" w:type="dxa"/>
          </w:tcPr>
          <w:p w:rsidR="004A770C" w:rsidRDefault="004A770C" w:rsidP="004A770C">
            <w:pPr>
              <w:jc w:val="both"/>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Общая и специальная физическая подготовка</w:t>
            </w:r>
          </w:p>
        </w:tc>
        <w:tc>
          <w:tcPr>
            <w:tcW w:w="850" w:type="dxa"/>
          </w:tcPr>
          <w:p w:rsidR="004A770C" w:rsidRDefault="004A770C" w:rsidP="00E06451">
            <w:pPr>
              <w:jc w:val="both"/>
              <w:rPr>
                <w:rFonts w:ascii="Times New Roman" w:hAnsi="Times New Roman" w:cs="Times New Roman"/>
                <w:color w:val="000000"/>
                <w:sz w:val="24"/>
                <w:szCs w:val="24"/>
              </w:rPr>
            </w:pP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276" w:type="dxa"/>
          </w:tcPr>
          <w:p w:rsidR="004A770C" w:rsidRDefault="004A770C" w:rsidP="004A770C">
            <w:pPr>
              <w:jc w:val="both"/>
              <w:rPr>
                <w:rFonts w:ascii="Times New Roman" w:hAnsi="Times New Roman" w:cs="Times New Roman"/>
                <w:color w:val="000000"/>
                <w:sz w:val="24"/>
                <w:szCs w:val="24"/>
              </w:rPr>
            </w:pPr>
          </w:p>
        </w:tc>
        <w:tc>
          <w:tcPr>
            <w:tcW w:w="1140" w:type="dxa"/>
            <w:gridSpan w:val="2"/>
          </w:tcPr>
          <w:p w:rsidR="004A770C" w:rsidRDefault="004A770C" w:rsidP="004A770C">
            <w:pPr>
              <w:jc w:val="both"/>
              <w:rPr>
                <w:rFonts w:ascii="Times New Roman" w:hAnsi="Times New Roman" w:cs="Times New Roman"/>
                <w:color w:val="000000"/>
                <w:sz w:val="24"/>
                <w:szCs w:val="24"/>
              </w:rPr>
            </w:pPr>
          </w:p>
        </w:tc>
        <w:tc>
          <w:tcPr>
            <w:tcW w:w="1128"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76</w:t>
            </w:r>
          </w:p>
        </w:tc>
        <w:tc>
          <w:tcPr>
            <w:tcW w:w="1103"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4A770C" w:rsidTr="00406964">
        <w:trPr>
          <w:jc w:val="center"/>
        </w:trPr>
        <w:tc>
          <w:tcPr>
            <w:tcW w:w="851" w:type="dxa"/>
          </w:tcPr>
          <w:p w:rsidR="004A770C" w:rsidRDefault="00300EFB"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31-53</w:t>
            </w: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4"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Техника игры в футбол</w:t>
            </w:r>
          </w:p>
        </w:tc>
        <w:tc>
          <w:tcPr>
            <w:tcW w:w="850" w:type="dxa"/>
          </w:tcPr>
          <w:p w:rsidR="004A770C" w:rsidRPr="0030735E" w:rsidRDefault="004A770C" w:rsidP="004A770C">
            <w:pPr>
              <w:jc w:val="both"/>
              <w:rPr>
                <w:rFonts w:ascii="Times New Roman" w:hAnsi="Times New Roman" w:cs="Times New Roman"/>
                <w:color w:val="000000"/>
                <w:sz w:val="18"/>
                <w:szCs w:val="18"/>
              </w:rPr>
            </w:pP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276"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68</w:t>
            </w:r>
          </w:p>
        </w:tc>
        <w:tc>
          <w:tcPr>
            <w:tcW w:w="1103"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4A770C" w:rsidTr="00406964">
        <w:trPr>
          <w:jc w:val="center"/>
        </w:trPr>
        <w:tc>
          <w:tcPr>
            <w:tcW w:w="851" w:type="dxa"/>
          </w:tcPr>
          <w:p w:rsidR="004A770C" w:rsidRDefault="00300EFB"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54-65</w:t>
            </w: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4"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Тактика игры в футбол</w:t>
            </w:r>
          </w:p>
        </w:tc>
        <w:tc>
          <w:tcPr>
            <w:tcW w:w="850" w:type="dxa"/>
          </w:tcPr>
          <w:p w:rsidR="004A770C" w:rsidRPr="0030735E" w:rsidRDefault="004A770C" w:rsidP="004A770C">
            <w:pPr>
              <w:jc w:val="both"/>
              <w:rPr>
                <w:rFonts w:ascii="Times New Roman" w:hAnsi="Times New Roman" w:cs="Times New Roman"/>
                <w:color w:val="000000"/>
                <w:sz w:val="18"/>
                <w:szCs w:val="18"/>
              </w:rPr>
            </w:pP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276"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40" w:type="dxa"/>
            <w:gridSpan w:val="2"/>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103"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4A770C" w:rsidTr="00406964">
        <w:trPr>
          <w:jc w:val="center"/>
        </w:trPr>
        <w:tc>
          <w:tcPr>
            <w:tcW w:w="851" w:type="dxa"/>
          </w:tcPr>
          <w:p w:rsidR="004A770C" w:rsidRDefault="00300EFB"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66-71</w:t>
            </w: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4" w:type="dxa"/>
          </w:tcPr>
          <w:p w:rsidR="004A770C" w:rsidRDefault="004A770C" w:rsidP="004A770C">
            <w:pPr>
              <w:jc w:val="both"/>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Соревнования по футболу</w:t>
            </w:r>
          </w:p>
        </w:tc>
        <w:tc>
          <w:tcPr>
            <w:tcW w:w="850" w:type="dxa"/>
          </w:tcPr>
          <w:p w:rsidR="004A770C" w:rsidRPr="0030735E" w:rsidRDefault="004A770C" w:rsidP="004A770C">
            <w:pPr>
              <w:jc w:val="both"/>
              <w:rPr>
                <w:rFonts w:ascii="Times New Roman" w:hAnsi="Times New Roman" w:cs="Times New Roman"/>
                <w:color w:val="000000"/>
                <w:sz w:val="18"/>
                <w:szCs w:val="18"/>
              </w:rPr>
            </w:pP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76"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40" w:type="dxa"/>
            <w:gridSpan w:val="2"/>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8"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03"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4A770C" w:rsidTr="00406964">
        <w:trPr>
          <w:jc w:val="center"/>
        </w:trPr>
        <w:tc>
          <w:tcPr>
            <w:tcW w:w="851" w:type="dxa"/>
          </w:tcPr>
          <w:p w:rsidR="004A770C" w:rsidRDefault="00300EFB"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72</w:t>
            </w: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4" w:type="dxa"/>
          </w:tcPr>
          <w:p w:rsidR="004A770C" w:rsidRDefault="004A770C" w:rsidP="004A770C">
            <w:pPr>
              <w:jc w:val="both"/>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 xml:space="preserve">Выполнение контрольных упражнений </w:t>
            </w:r>
          </w:p>
        </w:tc>
        <w:tc>
          <w:tcPr>
            <w:tcW w:w="850" w:type="dxa"/>
          </w:tcPr>
          <w:p w:rsidR="004A770C" w:rsidRPr="009B3F5B" w:rsidRDefault="004A770C" w:rsidP="004A770C">
            <w:pPr>
              <w:jc w:val="both"/>
              <w:rPr>
                <w:rFonts w:ascii="Times New Roman" w:hAnsi="Times New Roman" w:cs="Times New Roman"/>
                <w:color w:val="000000"/>
                <w:sz w:val="18"/>
                <w:szCs w:val="18"/>
              </w:rPr>
            </w:pPr>
          </w:p>
        </w:tc>
        <w:tc>
          <w:tcPr>
            <w:tcW w:w="709"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6"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40" w:type="dxa"/>
            <w:gridSpan w:val="2"/>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8"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03" w:type="dxa"/>
          </w:tcPr>
          <w:p w:rsidR="004A770C" w:rsidRDefault="004A770C" w:rsidP="004A770C">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bl>
    <w:p w:rsidR="004A770C" w:rsidRDefault="004A770C" w:rsidP="004A770C">
      <w:pPr>
        <w:spacing w:line="240" w:lineRule="auto"/>
        <w:jc w:val="both"/>
        <w:rPr>
          <w:rFonts w:ascii="Times New Roman" w:hAnsi="Times New Roman" w:cs="Times New Roman"/>
          <w:color w:val="000000"/>
          <w:sz w:val="24"/>
          <w:szCs w:val="24"/>
        </w:rPr>
      </w:pPr>
    </w:p>
    <w:p w:rsidR="006C7AA4" w:rsidRPr="004A770C" w:rsidRDefault="006C7AA4" w:rsidP="006C7AA4">
      <w:pPr>
        <w:jc w:val="center"/>
        <w:rPr>
          <w:rFonts w:ascii="Times New Roman" w:hAnsi="Times New Roman" w:cs="Times New Roman"/>
          <w:b/>
          <w:color w:val="000000"/>
          <w:sz w:val="24"/>
          <w:szCs w:val="24"/>
        </w:rPr>
      </w:pPr>
      <w:r w:rsidRPr="004A770C">
        <w:rPr>
          <w:rFonts w:ascii="Times New Roman" w:hAnsi="Times New Roman" w:cs="Times New Roman"/>
          <w:b/>
          <w:color w:val="000000"/>
          <w:sz w:val="24"/>
          <w:szCs w:val="24"/>
        </w:rPr>
        <w:t>Календар</w:t>
      </w:r>
      <w:r>
        <w:rPr>
          <w:rFonts w:ascii="Times New Roman" w:hAnsi="Times New Roman" w:cs="Times New Roman"/>
          <w:b/>
          <w:color w:val="000000"/>
          <w:sz w:val="24"/>
          <w:szCs w:val="24"/>
        </w:rPr>
        <w:t>но-тематический план для третьего</w:t>
      </w:r>
      <w:r w:rsidRPr="004A770C">
        <w:rPr>
          <w:rFonts w:ascii="Times New Roman" w:hAnsi="Times New Roman" w:cs="Times New Roman"/>
          <w:b/>
          <w:color w:val="000000"/>
          <w:sz w:val="24"/>
          <w:szCs w:val="24"/>
        </w:rPr>
        <w:t xml:space="preserve"> года обучения</w:t>
      </w:r>
      <w:r w:rsidR="003C3FD9">
        <w:rPr>
          <w:rFonts w:ascii="Times New Roman" w:hAnsi="Times New Roman" w:cs="Times New Roman"/>
          <w:b/>
          <w:color w:val="000000"/>
          <w:sz w:val="24"/>
          <w:szCs w:val="24"/>
        </w:rPr>
        <w:t xml:space="preserve"> (288часов)</w:t>
      </w:r>
    </w:p>
    <w:tbl>
      <w:tblPr>
        <w:tblStyle w:val="a5"/>
        <w:tblW w:w="10460" w:type="dxa"/>
        <w:jc w:val="center"/>
        <w:tblInd w:w="-885" w:type="dxa"/>
        <w:tblLayout w:type="fixed"/>
        <w:tblLook w:val="04A0" w:firstRow="1" w:lastRow="0" w:firstColumn="1" w:lastColumn="0" w:noHBand="0" w:noVBand="1"/>
      </w:tblPr>
      <w:tblGrid>
        <w:gridCol w:w="851"/>
        <w:gridCol w:w="709"/>
        <w:gridCol w:w="2694"/>
        <w:gridCol w:w="850"/>
        <w:gridCol w:w="709"/>
        <w:gridCol w:w="1276"/>
        <w:gridCol w:w="1134"/>
        <w:gridCol w:w="6"/>
        <w:gridCol w:w="1128"/>
        <w:gridCol w:w="1103"/>
      </w:tblGrid>
      <w:tr w:rsidR="006C7AA4" w:rsidTr="00406964">
        <w:trPr>
          <w:trHeight w:val="480"/>
          <w:jc w:val="center"/>
        </w:trPr>
        <w:tc>
          <w:tcPr>
            <w:tcW w:w="851" w:type="dxa"/>
            <w:vMerge w:val="restart"/>
          </w:tcPr>
          <w:p w:rsidR="006C7AA4" w:rsidRPr="00D35082" w:rsidRDefault="006C7AA4" w:rsidP="00053432">
            <w:pPr>
              <w:jc w:val="both"/>
              <w:rPr>
                <w:rFonts w:ascii="Times New Roman" w:hAnsi="Times New Roman" w:cs="Times New Roman"/>
                <w:color w:val="000000"/>
              </w:rPr>
            </w:pPr>
            <w:r w:rsidRPr="00D35082">
              <w:rPr>
                <w:rFonts w:ascii="Times New Roman" w:hAnsi="Times New Roman" w:cs="Times New Roman"/>
                <w:color w:val="000000"/>
              </w:rPr>
              <w:t>№ занятия</w:t>
            </w:r>
          </w:p>
        </w:tc>
        <w:tc>
          <w:tcPr>
            <w:tcW w:w="709" w:type="dxa"/>
            <w:vMerge w:val="restart"/>
          </w:tcPr>
          <w:p w:rsidR="006C7AA4" w:rsidRPr="00D35082" w:rsidRDefault="006C7AA4" w:rsidP="00053432">
            <w:pPr>
              <w:jc w:val="both"/>
              <w:rPr>
                <w:rFonts w:ascii="Times New Roman" w:hAnsi="Times New Roman" w:cs="Times New Roman"/>
                <w:color w:val="000000"/>
              </w:rPr>
            </w:pPr>
            <w:r w:rsidRPr="00D35082">
              <w:rPr>
                <w:rFonts w:ascii="Times New Roman" w:hAnsi="Times New Roman" w:cs="Times New Roman"/>
                <w:color w:val="000000"/>
              </w:rPr>
              <w:t>№ темы</w:t>
            </w:r>
          </w:p>
        </w:tc>
        <w:tc>
          <w:tcPr>
            <w:tcW w:w="2694" w:type="dxa"/>
            <w:vMerge w:val="restart"/>
          </w:tcPr>
          <w:p w:rsidR="006C7AA4" w:rsidRPr="00D35082" w:rsidRDefault="006C7AA4" w:rsidP="00053432">
            <w:pPr>
              <w:jc w:val="both"/>
              <w:rPr>
                <w:rFonts w:ascii="Times New Roman" w:hAnsi="Times New Roman" w:cs="Times New Roman"/>
                <w:color w:val="000000"/>
              </w:rPr>
            </w:pPr>
            <w:r w:rsidRPr="00D35082">
              <w:rPr>
                <w:rFonts w:ascii="Times New Roman" w:hAnsi="Times New Roman" w:cs="Times New Roman"/>
                <w:color w:val="000000"/>
              </w:rPr>
              <w:t>Тема учебного занятия</w:t>
            </w:r>
          </w:p>
        </w:tc>
        <w:tc>
          <w:tcPr>
            <w:tcW w:w="850" w:type="dxa"/>
            <w:vMerge w:val="restart"/>
          </w:tcPr>
          <w:p w:rsidR="006C7AA4" w:rsidRPr="006D6BDA" w:rsidRDefault="006C7AA4" w:rsidP="00053432">
            <w:pPr>
              <w:jc w:val="both"/>
              <w:rPr>
                <w:rFonts w:ascii="Times New Roman" w:hAnsi="Times New Roman" w:cs="Times New Roman"/>
                <w:color w:val="000000"/>
                <w:sz w:val="24"/>
                <w:szCs w:val="24"/>
              </w:rPr>
            </w:pPr>
            <w:r w:rsidRPr="006D6BDA">
              <w:rPr>
                <w:rFonts w:ascii="Times New Roman" w:hAnsi="Times New Roman" w:cs="Times New Roman"/>
                <w:color w:val="000000"/>
                <w:sz w:val="24"/>
                <w:szCs w:val="24"/>
              </w:rPr>
              <w:t>Дата</w:t>
            </w:r>
          </w:p>
        </w:tc>
        <w:tc>
          <w:tcPr>
            <w:tcW w:w="709" w:type="dxa"/>
            <w:vMerge w:val="restart"/>
          </w:tcPr>
          <w:p w:rsidR="006C7AA4" w:rsidRPr="00D35082" w:rsidRDefault="006C7AA4" w:rsidP="00053432">
            <w:pPr>
              <w:jc w:val="both"/>
              <w:rPr>
                <w:rFonts w:ascii="Times New Roman" w:hAnsi="Times New Roman" w:cs="Times New Roman"/>
                <w:color w:val="000000"/>
              </w:rPr>
            </w:pPr>
            <w:r w:rsidRPr="00D35082">
              <w:rPr>
                <w:rFonts w:ascii="Times New Roman" w:hAnsi="Times New Roman" w:cs="Times New Roman"/>
                <w:color w:val="000000"/>
              </w:rPr>
              <w:t>Часы</w:t>
            </w:r>
          </w:p>
        </w:tc>
        <w:tc>
          <w:tcPr>
            <w:tcW w:w="2410" w:type="dxa"/>
            <w:gridSpan w:val="2"/>
          </w:tcPr>
          <w:p w:rsidR="006C7AA4" w:rsidRPr="00CB59F0" w:rsidRDefault="006C7AA4" w:rsidP="00053432">
            <w:pPr>
              <w:jc w:val="both"/>
              <w:rPr>
                <w:rFonts w:ascii="Times New Roman" w:hAnsi="Times New Roman" w:cs="Times New Roman"/>
                <w:color w:val="000000"/>
              </w:rPr>
            </w:pPr>
            <w:r w:rsidRPr="00CB59F0">
              <w:rPr>
                <w:rFonts w:ascii="Times New Roman" w:hAnsi="Times New Roman" w:cs="Times New Roman"/>
                <w:color w:val="000000"/>
              </w:rPr>
              <w:t>Теоретическая часть</w:t>
            </w:r>
          </w:p>
        </w:tc>
        <w:tc>
          <w:tcPr>
            <w:tcW w:w="2237" w:type="dxa"/>
            <w:gridSpan w:val="3"/>
          </w:tcPr>
          <w:p w:rsidR="006C7AA4" w:rsidRPr="00CB59F0" w:rsidRDefault="006C7AA4" w:rsidP="00053432">
            <w:pPr>
              <w:jc w:val="both"/>
              <w:rPr>
                <w:rFonts w:ascii="Times New Roman" w:hAnsi="Times New Roman" w:cs="Times New Roman"/>
                <w:color w:val="000000"/>
              </w:rPr>
            </w:pPr>
            <w:r w:rsidRPr="00CB59F0">
              <w:rPr>
                <w:rFonts w:ascii="Times New Roman" w:hAnsi="Times New Roman" w:cs="Times New Roman"/>
                <w:color w:val="000000"/>
              </w:rPr>
              <w:t>Практическая часть</w:t>
            </w:r>
          </w:p>
        </w:tc>
      </w:tr>
      <w:tr w:rsidR="006C7AA4" w:rsidTr="00406964">
        <w:trPr>
          <w:trHeight w:val="345"/>
          <w:jc w:val="center"/>
        </w:trPr>
        <w:tc>
          <w:tcPr>
            <w:tcW w:w="851" w:type="dxa"/>
            <w:vMerge/>
          </w:tcPr>
          <w:p w:rsidR="006C7AA4" w:rsidRDefault="006C7AA4" w:rsidP="00053432">
            <w:pPr>
              <w:jc w:val="both"/>
              <w:rPr>
                <w:rFonts w:ascii="Times New Roman" w:hAnsi="Times New Roman" w:cs="Times New Roman"/>
                <w:color w:val="000000"/>
                <w:sz w:val="24"/>
                <w:szCs w:val="24"/>
              </w:rPr>
            </w:pPr>
          </w:p>
        </w:tc>
        <w:tc>
          <w:tcPr>
            <w:tcW w:w="709" w:type="dxa"/>
            <w:vMerge/>
          </w:tcPr>
          <w:p w:rsidR="006C7AA4" w:rsidRDefault="006C7AA4" w:rsidP="00053432">
            <w:pPr>
              <w:jc w:val="both"/>
              <w:rPr>
                <w:rFonts w:ascii="Times New Roman" w:hAnsi="Times New Roman" w:cs="Times New Roman"/>
                <w:color w:val="000000"/>
                <w:sz w:val="24"/>
                <w:szCs w:val="24"/>
              </w:rPr>
            </w:pPr>
          </w:p>
        </w:tc>
        <w:tc>
          <w:tcPr>
            <w:tcW w:w="2694" w:type="dxa"/>
            <w:vMerge/>
          </w:tcPr>
          <w:p w:rsidR="006C7AA4" w:rsidRDefault="006C7AA4" w:rsidP="00053432">
            <w:pPr>
              <w:jc w:val="both"/>
              <w:rPr>
                <w:rFonts w:ascii="Times New Roman" w:hAnsi="Times New Roman" w:cs="Times New Roman"/>
                <w:color w:val="000000"/>
                <w:sz w:val="24"/>
                <w:szCs w:val="24"/>
              </w:rPr>
            </w:pPr>
          </w:p>
        </w:tc>
        <w:tc>
          <w:tcPr>
            <w:tcW w:w="850" w:type="dxa"/>
            <w:vMerge/>
          </w:tcPr>
          <w:p w:rsidR="006C7AA4" w:rsidRPr="009B3F5B" w:rsidRDefault="006C7AA4" w:rsidP="00053432">
            <w:pPr>
              <w:jc w:val="both"/>
              <w:rPr>
                <w:rFonts w:ascii="Times New Roman" w:hAnsi="Times New Roman" w:cs="Times New Roman"/>
                <w:color w:val="000000"/>
                <w:sz w:val="18"/>
                <w:szCs w:val="18"/>
              </w:rPr>
            </w:pPr>
          </w:p>
        </w:tc>
        <w:tc>
          <w:tcPr>
            <w:tcW w:w="709" w:type="dxa"/>
            <w:vMerge/>
          </w:tcPr>
          <w:p w:rsidR="006C7AA4" w:rsidRDefault="006C7AA4" w:rsidP="00053432">
            <w:pPr>
              <w:jc w:val="both"/>
              <w:rPr>
                <w:rFonts w:ascii="Times New Roman" w:hAnsi="Times New Roman" w:cs="Times New Roman"/>
                <w:color w:val="000000"/>
                <w:sz w:val="24"/>
                <w:szCs w:val="24"/>
              </w:rPr>
            </w:pPr>
          </w:p>
        </w:tc>
        <w:tc>
          <w:tcPr>
            <w:tcW w:w="1276" w:type="dxa"/>
          </w:tcPr>
          <w:p w:rsidR="006C7AA4" w:rsidRPr="00CB59F0" w:rsidRDefault="006C7AA4" w:rsidP="00053432">
            <w:pPr>
              <w:jc w:val="both"/>
              <w:rPr>
                <w:rFonts w:ascii="Times New Roman" w:hAnsi="Times New Roman" w:cs="Times New Roman"/>
                <w:color w:val="000000"/>
                <w:sz w:val="20"/>
                <w:szCs w:val="20"/>
              </w:rPr>
            </w:pPr>
            <w:r>
              <w:rPr>
                <w:rFonts w:ascii="Times New Roman" w:hAnsi="Times New Roman" w:cs="Times New Roman"/>
                <w:color w:val="000000"/>
                <w:sz w:val="20"/>
                <w:szCs w:val="20"/>
              </w:rPr>
              <w:t>Количест</w:t>
            </w:r>
            <w:r w:rsidRPr="00CB59F0">
              <w:rPr>
                <w:rFonts w:ascii="Times New Roman" w:hAnsi="Times New Roman" w:cs="Times New Roman"/>
                <w:color w:val="000000"/>
                <w:sz w:val="20"/>
                <w:szCs w:val="20"/>
              </w:rPr>
              <w:t>во</w:t>
            </w:r>
          </w:p>
          <w:p w:rsidR="006C7AA4" w:rsidRPr="00CB59F0" w:rsidRDefault="006C7AA4" w:rsidP="00053432">
            <w:pPr>
              <w:jc w:val="both"/>
              <w:rPr>
                <w:rFonts w:ascii="Times New Roman" w:hAnsi="Times New Roman" w:cs="Times New Roman"/>
                <w:color w:val="000000"/>
                <w:sz w:val="20"/>
                <w:szCs w:val="20"/>
              </w:rPr>
            </w:pPr>
            <w:r w:rsidRPr="00CB59F0">
              <w:rPr>
                <w:rFonts w:ascii="Times New Roman" w:hAnsi="Times New Roman" w:cs="Times New Roman"/>
                <w:color w:val="000000"/>
                <w:sz w:val="20"/>
                <w:szCs w:val="20"/>
              </w:rPr>
              <w:t>часов</w:t>
            </w:r>
          </w:p>
          <w:p w:rsidR="006C7AA4" w:rsidRPr="00CB59F0" w:rsidRDefault="006C7AA4" w:rsidP="00053432">
            <w:pPr>
              <w:jc w:val="both"/>
              <w:rPr>
                <w:rFonts w:ascii="Times New Roman" w:hAnsi="Times New Roman" w:cs="Times New Roman"/>
                <w:color w:val="000000"/>
                <w:sz w:val="20"/>
                <w:szCs w:val="20"/>
              </w:rPr>
            </w:pPr>
          </w:p>
        </w:tc>
        <w:tc>
          <w:tcPr>
            <w:tcW w:w="1134" w:type="dxa"/>
          </w:tcPr>
          <w:p w:rsidR="006C7AA4" w:rsidRPr="00CB59F0" w:rsidRDefault="006C7AA4" w:rsidP="00053432">
            <w:pPr>
              <w:rPr>
                <w:rFonts w:ascii="Times New Roman" w:hAnsi="Times New Roman" w:cs="Times New Roman"/>
                <w:color w:val="000000"/>
                <w:sz w:val="20"/>
                <w:szCs w:val="20"/>
              </w:rPr>
            </w:pPr>
            <w:r w:rsidRPr="00CB59F0">
              <w:rPr>
                <w:rFonts w:ascii="Times New Roman" w:hAnsi="Times New Roman" w:cs="Times New Roman"/>
                <w:color w:val="000000"/>
                <w:sz w:val="20"/>
                <w:szCs w:val="20"/>
              </w:rPr>
              <w:t>Форма организации деятельности</w:t>
            </w:r>
          </w:p>
          <w:p w:rsidR="006C7AA4" w:rsidRPr="00CB59F0" w:rsidRDefault="006C7AA4" w:rsidP="00053432">
            <w:pPr>
              <w:jc w:val="both"/>
              <w:rPr>
                <w:rFonts w:ascii="Times New Roman" w:hAnsi="Times New Roman" w:cs="Times New Roman"/>
                <w:color w:val="000000"/>
                <w:sz w:val="20"/>
                <w:szCs w:val="20"/>
              </w:rPr>
            </w:pPr>
          </w:p>
        </w:tc>
        <w:tc>
          <w:tcPr>
            <w:tcW w:w="1134" w:type="dxa"/>
            <w:gridSpan w:val="2"/>
          </w:tcPr>
          <w:p w:rsidR="006C7AA4" w:rsidRPr="00CB59F0" w:rsidRDefault="006C7AA4" w:rsidP="00053432">
            <w:pPr>
              <w:jc w:val="both"/>
              <w:rPr>
                <w:rFonts w:ascii="Times New Roman" w:hAnsi="Times New Roman" w:cs="Times New Roman"/>
                <w:color w:val="000000"/>
                <w:sz w:val="20"/>
                <w:szCs w:val="20"/>
              </w:rPr>
            </w:pPr>
            <w:r w:rsidRPr="00CB59F0">
              <w:rPr>
                <w:rFonts w:ascii="Times New Roman" w:hAnsi="Times New Roman" w:cs="Times New Roman"/>
                <w:color w:val="000000"/>
                <w:sz w:val="20"/>
                <w:szCs w:val="20"/>
              </w:rPr>
              <w:t>Количество часов</w:t>
            </w:r>
          </w:p>
        </w:tc>
        <w:tc>
          <w:tcPr>
            <w:tcW w:w="1103" w:type="dxa"/>
          </w:tcPr>
          <w:p w:rsidR="006C7AA4" w:rsidRPr="00CB59F0" w:rsidRDefault="006C7AA4" w:rsidP="00053432">
            <w:pPr>
              <w:rPr>
                <w:rFonts w:ascii="Times New Roman" w:hAnsi="Times New Roman" w:cs="Times New Roman"/>
                <w:color w:val="000000"/>
                <w:sz w:val="20"/>
                <w:szCs w:val="20"/>
              </w:rPr>
            </w:pPr>
            <w:r w:rsidRPr="00CB59F0">
              <w:rPr>
                <w:rFonts w:ascii="Times New Roman" w:hAnsi="Times New Roman" w:cs="Times New Roman"/>
                <w:color w:val="000000"/>
                <w:sz w:val="20"/>
                <w:szCs w:val="20"/>
              </w:rPr>
              <w:t>Форма организации деятельности</w:t>
            </w:r>
          </w:p>
          <w:p w:rsidR="006C7AA4" w:rsidRPr="00CB59F0" w:rsidRDefault="006C7AA4" w:rsidP="00053432">
            <w:pPr>
              <w:rPr>
                <w:rFonts w:ascii="Times New Roman" w:hAnsi="Times New Roman" w:cs="Times New Roman"/>
                <w:color w:val="000000"/>
                <w:sz w:val="20"/>
                <w:szCs w:val="20"/>
              </w:rPr>
            </w:pPr>
          </w:p>
          <w:p w:rsidR="006C7AA4" w:rsidRPr="00CB59F0" w:rsidRDefault="006C7AA4" w:rsidP="00053432">
            <w:pPr>
              <w:jc w:val="both"/>
              <w:rPr>
                <w:rFonts w:ascii="Times New Roman" w:hAnsi="Times New Roman" w:cs="Times New Roman"/>
                <w:color w:val="000000"/>
                <w:sz w:val="20"/>
                <w:szCs w:val="20"/>
              </w:rPr>
            </w:pPr>
          </w:p>
        </w:tc>
      </w:tr>
      <w:tr w:rsidR="006C7AA4" w:rsidTr="00406964">
        <w:trPr>
          <w:jc w:val="center"/>
        </w:trPr>
        <w:tc>
          <w:tcPr>
            <w:tcW w:w="851"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94"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Вводное занятие</w:t>
            </w:r>
          </w:p>
        </w:tc>
        <w:tc>
          <w:tcPr>
            <w:tcW w:w="850" w:type="dxa"/>
          </w:tcPr>
          <w:p w:rsidR="006C7AA4" w:rsidRPr="009B3F5B" w:rsidRDefault="006C7AA4" w:rsidP="00053432">
            <w:pPr>
              <w:jc w:val="both"/>
              <w:rPr>
                <w:rFonts w:ascii="Times New Roman" w:hAnsi="Times New Roman" w:cs="Times New Roman"/>
                <w:color w:val="000000"/>
                <w:sz w:val="18"/>
                <w:szCs w:val="18"/>
              </w:rPr>
            </w:pP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6C7AA4" w:rsidTr="00406964">
        <w:trPr>
          <w:jc w:val="center"/>
        </w:trPr>
        <w:tc>
          <w:tcPr>
            <w:tcW w:w="851"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694" w:type="dxa"/>
          </w:tcPr>
          <w:p w:rsidR="006C7AA4" w:rsidRDefault="006C7AA4" w:rsidP="00053432">
            <w:pPr>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Основы знаний</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Развитие футбола в России</w:t>
            </w:r>
          </w:p>
        </w:tc>
        <w:tc>
          <w:tcPr>
            <w:tcW w:w="850" w:type="dxa"/>
          </w:tcPr>
          <w:p w:rsidR="006C7AA4" w:rsidRPr="009B3F5B" w:rsidRDefault="006C7AA4" w:rsidP="00053432">
            <w:pPr>
              <w:jc w:val="both"/>
              <w:rPr>
                <w:rFonts w:ascii="Times New Roman" w:hAnsi="Times New Roman" w:cs="Times New Roman"/>
                <w:color w:val="000000"/>
                <w:sz w:val="18"/>
                <w:szCs w:val="18"/>
              </w:rPr>
            </w:pP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6C7AA4" w:rsidTr="00406964">
        <w:trPr>
          <w:jc w:val="center"/>
        </w:trPr>
        <w:tc>
          <w:tcPr>
            <w:tcW w:w="851"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2694" w:type="dxa"/>
          </w:tcPr>
          <w:p w:rsidR="006C7AA4" w:rsidRDefault="006C7AA4" w:rsidP="00053432">
            <w:pPr>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Врачебный контроль</w:t>
            </w:r>
          </w:p>
        </w:tc>
        <w:tc>
          <w:tcPr>
            <w:tcW w:w="850" w:type="dxa"/>
          </w:tcPr>
          <w:p w:rsidR="006C7AA4" w:rsidRPr="009B3F5B" w:rsidRDefault="006C7AA4" w:rsidP="00053432">
            <w:pPr>
              <w:jc w:val="both"/>
              <w:rPr>
                <w:rFonts w:ascii="Times New Roman" w:hAnsi="Times New Roman" w:cs="Times New Roman"/>
                <w:color w:val="000000"/>
                <w:sz w:val="18"/>
                <w:szCs w:val="18"/>
              </w:rPr>
            </w:pP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6C7AA4" w:rsidTr="00406964">
        <w:trPr>
          <w:jc w:val="center"/>
        </w:trPr>
        <w:tc>
          <w:tcPr>
            <w:tcW w:w="851"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694" w:type="dxa"/>
          </w:tcPr>
          <w:p w:rsidR="006C7AA4" w:rsidRDefault="006C7AA4" w:rsidP="00053432">
            <w:pPr>
              <w:rPr>
                <w:rFonts w:ascii="Times New Roman" w:hAnsi="Times New Roman" w:cs="Times New Roman"/>
                <w:color w:val="000000"/>
                <w:sz w:val="24"/>
                <w:szCs w:val="24"/>
              </w:rPr>
            </w:pPr>
            <w:r>
              <w:rPr>
                <w:rFonts w:ascii="Times New Roman" w:eastAsia="Times New Roman" w:hAnsi="Times New Roman" w:cs="Times New Roman"/>
                <w:sz w:val="24"/>
                <w:szCs w:val="24"/>
                <w:lang w:eastAsia="ru-RU"/>
              </w:rPr>
              <w:t>Правила игры, организация и проведение соревнований по футболу</w:t>
            </w:r>
          </w:p>
        </w:tc>
        <w:tc>
          <w:tcPr>
            <w:tcW w:w="850" w:type="dxa"/>
          </w:tcPr>
          <w:p w:rsidR="006C7AA4" w:rsidRPr="009B3F5B" w:rsidRDefault="006C7AA4" w:rsidP="00053432">
            <w:pPr>
              <w:jc w:val="both"/>
              <w:rPr>
                <w:rFonts w:ascii="Times New Roman" w:hAnsi="Times New Roman" w:cs="Times New Roman"/>
                <w:color w:val="000000"/>
                <w:sz w:val="18"/>
                <w:szCs w:val="18"/>
              </w:rPr>
            </w:pP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03"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6C7AA4" w:rsidTr="00406964">
        <w:trPr>
          <w:jc w:val="center"/>
        </w:trPr>
        <w:tc>
          <w:tcPr>
            <w:tcW w:w="851" w:type="dxa"/>
          </w:tcPr>
          <w:p w:rsidR="006C7AA4" w:rsidRDefault="0098376F"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5-35</w:t>
            </w: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4" w:type="dxa"/>
          </w:tcPr>
          <w:p w:rsidR="006C7AA4" w:rsidRDefault="006C7AA4" w:rsidP="00053432">
            <w:pPr>
              <w:jc w:val="both"/>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Общая и специальная физическая подготовка</w:t>
            </w:r>
          </w:p>
        </w:tc>
        <w:tc>
          <w:tcPr>
            <w:tcW w:w="850" w:type="dxa"/>
          </w:tcPr>
          <w:p w:rsidR="006C7AA4" w:rsidRDefault="006C7AA4" w:rsidP="00E06451">
            <w:pPr>
              <w:jc w:val="both"/>
              <w:rPr>
                <w:rFonts w:ascii="Times New Roman" w:hAnsi="Times New Roman" w:cs="Times New Roman"/>
                <w:color w:val="000000"/>
                <w:sz w:val="24"/>
                <w:szCs w:val="24"/>
              </w:rPr>
            </w:pPr>
          </w:p>
        </w:tc>
        <w:tc>
          <w:tcPr>
            <w:tcW w:w="709" w:type="dxa"/>
          </w:tcPr>
          <w:p w:rsidR="006C7AA4" w:rsidRDefault="009612A0"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276" w:type="dxa"/>
          </w:tcPr>
          <w:p w:rsidR="006C7AA4" w:rsidRDefault="006C7AA4" w:rsidP="00053432">
            <w:pPr>
              <w:jc w:val="both"/>
              <w:rPr>
                <w:rFonts w:ascii="Times New Roman" w:hAnsi="Times New Roman" w:cs="Times New Roman"/>
                <w:color w:val="000000"/>
                <w:sz w:val="24"/>
                <w:szCs w:val="24"/>
              </w:rPr>
            </w:pPr>
          </w:p>
        </w:tc>
        <w:tc>
          <w:tcPr>
            <w:tcW w:w="1140" w:type="dxa"/>
            <w:gridSpan w:val="2"/>
          </w:tcPr>
          <w:p w:rsidR="006C7AA4" w:rsidRDefault="006C7AA4" w:rsidP="00053432">
            <w:pPr>
              <w:jc w:val="both"/>
              <w:rPr>
                <w:rFonts w:ascii="Times New Roman" w:hAnsi="Times New Roman" w:cs="Times New Roman"/>
                <w:color w:val="000000"/>
                <w:sz w:val="24"/>
                <w:szCs w:val="24"/>
              </w:rPr>
            </w:pPr>
          </w:p>
        </w:tc>
        <w:tc>
          <w:tcPr>
            <w:tcW w:w="1128" w:type="dxa"/>
          </w:tcPr>
          <w:p w:rsidR="006C7AA4" w:rsidRDefault="009612A0"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103"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6C7AA4" w:rsidTr="00406964">
        <w:trPr>
          <w:jc w:val="center"/>
        </w:trPr>
        <w:tc>
          <w:tcPr>
            <w:tcW w:w="851" w:type="dxa"/>
          </w:tcPr>
          <w:p w:rsidR="006C7AA4" w:rsidRDefault="0098376F"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36</w:t>
            </w:r>
            <w:r w:rsidR="001A191C">
              <w:rPr>
                <w:rFonts w:ascii="Times New Roman" w:hAnsi="Times New Roman" w:cs="Times New Roman"/>
                <w:color w:val="000000"/>
                <w:sz w:val="24"/>
                <w:szCs w:val="24"/>
              </w:rPr>
              <w:t>-72</w:t>
            </w: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4"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Техника игры в футбол</w:t>
            </w:r>
          </w:p>
        </w:tc>
        <w:tc>
          <w:tcPr>
            <w:tcW w:w="850" w:type="dxa"/>
          </w:tcPr>
          <w:p w:rsidR="006C7AA4" w:rsidRPr="0030735E" w:rsidRDefault="006C7AA4" w:rsidP="00E06451">
            <w:pPr>
              <w:jc w:val="both"/>
              <w:rPr>
                <w:rFonts w:ascii="Times New Roman" w:hAnsi="Times New Roman" w:cs="Times New Roman"/>
                <w:color w:val="000000"/>
                <w:sz w:val="18"/>
                <w:szCs w:val="18"/>
              </w:rPr>
            </w:pPr>
          </w:p>
        </w:tc>
        <w:tc>
          <w:tcPr>
            <w:tcW w:w="709" w:type="dxa"/>
          </w:tcPr>
          <w:p w:rsidR="006C7AA4" w:rsidRDefault="009612A0"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98</w:t>
            </w:r>
          </w:p>
        </w:tc>
        <w:tc>
          <w:tcPr>
            <w:tcW w:w="1276"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40" w:type="dxa"/>
            <w:gridSpan w:val="2"/>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6C7AA4" w:rsidRDefault="009612A0"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1103"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6C7AA4" w:rsidTr="00406964">
        <w:trPr>
          <w:jc w:val="center"/>
        </w:trPr>
        <w:tc>
          <w:tcPr>
            <w:tcW w:w="851" w:type="dxa"/>
          </w:tcPr>
          <w:p w:rsidR="006C7AA4" w:rsidRDefault="001A191C"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73-100</w:t>
            </w: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4"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Тактика игры в футбол</w:t>
            </w:r>
          </w:p>
        </w:tc>
        <w:tc>
          <w:tcPr>
            <w:tcW w:w="850" w:type="dxa"/>
          </w:tcPr>
          <w:p w:rsidR="006C7AA4" w:rsidRPr="0030735E" w:rsidRDefault="006C7AA4" w:rsidP="00053432">
            <w:pPr>
              <w:jc w:val="both"/>
              <w:rPr>
                <w:rFonts w:ascii="Times New Roman" w:hAnsi="Times New Roman" w:cs="Times New Roman"/>
                <w:color w:val="000000"/>
                <w:sz w:val="18"/>
                <w:szCs w:val="18"/>
              </w:rPr>
            </w:pPr>
          </w:p>
        </w:tc>
        <w:tc>
          <w:tcPr>
            <w:tcW w:w="709" w:type="dxa"/>
          </w:tcPr>
          <w:p w:rsidR="006C7AA4" w:rsidRDefault="009612A0"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276" w:type="dxa"/>
          </w:tcPr>
          <w:p w:rsidR="006C7AA4" w:rsidRDefault="009612A0"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40" w:type="dxa"/>
            <w:gridSpan w:val="2"/>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c>
          <w:tcPr>
            <w:tcW w:w="1128" w:type="dxa"/>
          </w:tcPr>
          <w:p w:rsidR="006C7AA4" w:rsidRDefault="009612A0"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1103"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6C7AA4" w:rsidTr="00406964">
        <w:trPr>
          <w:jc w:val="center"/>
        </w:trPr>
        <w:tc>
          <w:tcPr>
            <w:tcW w:w="851" w:type="dxa"/>
          </w:tcPr>
          <w:p w:rsidR="006C7AA4" w:rsidRDefault="001A191C"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101-107</w:t>
            </w: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4" w:type="dxa"/>
          </w:tcPr>
          <w:p w:rsidR="006C7AA4" w:rsidRDefault="006C7AA4" w:rsidP="00053432">
            <w:pPr>
              <w:jc w:val="both"/>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Соревнования по футболу</w:t>
            </w:r>
          </w:p>
        </w:tc>
        <w:tc>
          <w:tcPr>
            <w:tcW w:w="850" w:type="dxa"/>
          </w:tcPr>
          <w:p w:rsidR="006C7AA4" w:rsidRPr="0030735E" w:rsidRDefault="006C7AA4" w:rsidP="00053432">
            <w:pPr>
              <w:jc w:val="both"/>
              <w:rPr>
                <w:rFonts w:ascii="Times New Roman" w:hAnsi="Times New Roman" w:cs="Times New Roman"/>
                <w:color w:val="000000"/>
                <w:sz w:val="18"/>
                <w:szCs w:val="18"/>
              </w:rPr>
            </w:pP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76"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40" w:type="dxa"/>
            <w:gridSpan w:val="2"/>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8"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03"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r w:rsidR="006C7AA4" w:rsidTr="00406964">
        <w:trPr>
          <w:jc w:val="center"/>
        </w:trPr>
        <w:tc>
          <w:tcPr>
            <w:tcW w:w="851" w:type="dxa"/>
          </w:tcPr>
          <w:p w:rsidR="006C7AA4" w:rsidRDefault="001A191C"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4" w:type="dxa"/>
          </w:tcPr>
          <w:p w:rsidR="006C7AA4" w:rsidRDefault="006C7AA4" w:rsidP="00053432">
            <w:pPr>
              <w:jc w:val="both"/>
              <w:rPr>
                <w:rFonts w:ascii="Times New Roman" w:hAnsi="Times New Roman" w:cs="Times New Roman"/>
                <w:color w:val="000000"/>
                <w:sz w:val="24"/>
                <w:szCs w:val="24"/>
              </w:rPr>
            </w:pPr>
            <w:r w:rsidRPr="00842387">
              <w:rPr>
                <w:rFonts w:ascii="Times New Roman" w:eastAsia="Times New Roman" w:hAnsi="Times New Roman" w:cs="Times New Roman"/>
                <w:bCs/>
                <w:sz w:val="24"/>
                <w:szCs w:val="24"/>
                <w:lang w:eastAsia="ru-RU"/>
              </w:rPr>
              <w:t xml:space="preserve">Выполнение контрольных упражнений </w:t>
            </w:r>
          </w:p>
        </w:tc>
        <w:tc>
          <w:tcPr>
            <w:tcW w:w="850" w:type="dxa"/>
          </w:tcPr>
          <w:p w:rsidR="006C7AA4" w:rsidRPr="009B3F5B" w:rsidRDefault="006C7AA4" w:rsidP="00053432">
            <w:pPr>
              <w:jc w:val="both"/>
              <w:rPr>
                <w:rFonts w:ascii="Times New Roman" w:hAnsi="Times New Roman" w:cs="Times New Roman"/>
                <w:color w:val="000000"/>
                <w:sz w:val="18"/>
                <w:szCs w:val="18"/>
              </w:rPr>
            </w:pPr>
          </w:p>
        </w:tc>
        <w:tc>
          <w:tcPr>
            <w:tcW w:w="709"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76"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40" w:type="dxa"/>
            <w:gridSpan w:val="2"/>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128"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03" w:type="dxa"/>
          </w:tcPr>
          <w:p w:rsidR="006C7AA4" w:rsidRDefault="006C7AA4" w:rsidP="00053432">
            <w:pPr>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коллективная</w:t>
            </w:r>
          </w:p>
        </w:tc>
      </w:tr>
    </w:tbl>
    <w:p w:rsidR="00934E79" w:rsidRDefault="00934E79" w:rsidP="00ED263B">
      <w:pPr>
        <w:jc w:val="center"/>
        <w:rPr>
          <w:rFonts w:ascii="Times New Roman" w:hAnsi="Times New Roman" w:cs="Times New Roman"/>
          <w:b/>
          <w:color w:val="000000"/>
          <w:sz w:val="24"/>
          <w:szCs w:val="24"/>
        </w:rPr>
      </w:pPr>
    </w:p>
    <w:p w:rsidR="00020089" w:rsidRDefault="00934E79" w:rsidP="00ED263B">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2.2 </w:t>
      </w:r>
      <w:r w:rsidR="00C57E64">
        <w:rPr>
          <w:rFonts w:ascii="Times New Roman" w:hAnsi="Times New Roman" w:cs="Times New Roman"/>
          <w:b/>
          <w:color w:val="000000"/>
          <w:sz w:val="24"/>
          <w:szCs w:val="24"/>
        </w:rPr>
        <w:t>УСЛОВИЯ РЕАЛИЗАЦИИ ПРОГРАММЫ</w:t>
      </w:r>
    </w:p>
    <w:p w:rsidR="00031058" w:rsidRDefault="00031058" w:rsidP="008F0798">
      <w:pPr>
        <w:ind w:firstLine="709"/>
        <w:jc w:val="both"/>
        <w:rPr>
          <w:rFonts w:ascii="Times New Roman" w:hAnsi="Times New Roman" w:cs="Times New Roman"/>
          <w:color w:val="000000"/>
          <w:sz w:val="24"/>
          <w:szCs w:val="24"/>
        </w:rPr>
      </w:pPr>
      <w:r w:rsidRPr="00031058">
        <w:rPr>
          <w:rFonts w:ascii="Times New Roman" w:hAnsi="Times New Roman" w:cs="Times New Roman"/>
          <w:b/>
          <w:color w:val="000000"/>
          <w:sz w:val="24"/>
          <w:szCs w:val="24"/>
        </w:rPr>
        <w:lastRenderedPageBreak/>
        <w:t>Кадровое обеспечение:</w:t>
      </w:r>
      <w:r w:rsidRPr="00031058">
        <w:rPr>
          <w:rFonts w:ascii="Times New Roman" w:hAnsi="Times New Roman" w:cs="Times New Roman"/>
          <w:color w:val="000000"/>
          <w:sz w:val="24"/>
          <w:szCs w:val="24"/>
        </w:rPr>
        <w:t xml:space="preserve"> педагоги, имеющие среднее и высшее специальное образование, имеющие опыт работы с детским коллективом, обладающие знаниями и практическими умениями вида спорта футбол, стремящиеся к профессиональному росту. </w:t>
      </w:r>
    </w:p>
    <w:p w:rsidR="00031058" w:rsidRDefault="00031058" w:rsidP="008F0798">
      <w:pPr>
        <w:ind w:firstLine="709"/>
        <w:jc w:val="both"/>
        <w:rPr>
          <w:rFonts w:ascii="Times New Roman" w:hAnsi="Times New Roman" w:cs="Times New Roman"/>
          <w:color w:val="000000"/>
          <w:sz w:val="24"/>
          <w:szCs w:val="24"/>
        </w:rPr>
      </w:pPr>
      <w:r w:rsidRPr="00031058">
        <w:rPr>
          <w:rFonts w:ascii="Times New Roman" w:hAnsi="Times New Roman" w:cs="Times New Roman"/>
          <w:b/>
          <w:color w:val="000000"/>
          <w:sz w:val="24"/>
          <w:szCs w:val="24"/>
        </w:rPr>
        <w:t>Информационное обеспечение:</w:t>
      </w:r>
      <w:r w:rsidRPr="00031058">
        <w:rPr>
          <w:rFonts w:ascii="Times New Roman" w:hAnsi="Times New Roman" w:cs="Times New Roman"/>
          <w:color w:val="000000"/>
          <w:sz w:val="24"/>
          <w:szCs w:val="24"/>
        </w:rPr>
        <w:t xml:space="preserve"> дидактические и учебные материалы, DVD-записи спортивных игр и соревнований с участием ведущих команд мирового футбола, методические разработки в области футбола. </w:t>
      </w:r>
    </w:p>
    <w:p w:rsidR="00053432" w:rsidRDefault="00031058" w:rsidP="008F0798">
      <w:pPr>
        <w:ind w:firstLine="709"/>
        <w:jc w:val="both"/>
        <w:rPr>
          <w:rFonts w:ascii="Times New Roman" w:hAnsi="Times New Roman" w:cs="Times New Roman"/>
          <w:color w:val="000000"/>
          <w:sz w:val="24"/>
          <w:szCs w:val="24"/>
        </w:rPr>
      </w:pPr>
      <w:r w:rsidRPr="00031058">
        <w:rPr>
          <w:rFonts w:ascii="Times New Roman" w:hAnsi="Times New Roman" w:cs="Times New Roman"/>
          <w:b/>
          <w:color w:val="000000"/>
          <w:sz w:val="24"/>
          <w:szCs w:val="24"/>
        </w:rPr>
        <w:t>Материально техническое обеспечение:</w:t>
      </w:r>
      <w:r w:rsidRPr="00031058">
        <w:rPr>
          <w:rFonts w:ascii="Times New Roman" w:hAnsi="Times New Roman" w:cs="Times New Roman"/>
          <w:color w:val="000000"/>
          <w:sz w:val="24"/>
          <w:szCs w:val="24"/>
        </w:rPr>
        <w:t xml:space="preserve"> спортивный зал, спортивная площадка с футбольным оборудованием:</w:t>
      </w:r>
    </w:p>
    <w:tbl>
      <w:tblPr>
        <w:tblW w:w="10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2"/>
        <w:gridCol w:w="1432"/>
        <w:gridCol w:w="3015"/>
      </w:tblGrid>
      <w:tr w:rsidR="00C63293" w:rsidRPr="00C63293" w:rsidTr="006B6B2F">
        <w:trPr>
          <w:jc w:val="center"/>
        </w:trPr>
        <w:tc>
          <w:tcPr>
            <w:tcW w:w="5792" w:type="dxa"/>
            <w:tcBorders>
              <w:top w:val="single" w:sz="4" w:space="0" w:color="auto"/>
              <w:left w:val="single" w:sz="4" w:space="0" w:color="auto"/>
              <w:bottom w:val="single" w:sz="4" w:space="0" w:color="auto"/>
              <w:right w:val="single" w:sz="4" w:space="0" w:color="auto"/>
            </w:tcBorders>
            <w:hideMark/>
          </w:tcPr>
          <w:p w:rsidR="00C63293" w:rsidRPr="00C63293" w:rsidRDefault="00C63293" w:rsidP="006B6B2F">
            <w:pPr>
              <w:widowControl w:val="0"/>
              <w:autoSpaceDE w:val="0"/>
              <w:autoSpaceDN w:val="0"/>
              <w:adjustRightInd w:val="0"/>
              <w:spacing w:before="43" w:after="115" w:line="360" w:lineRule="auto"/>
              <w:ind w:right="10"/>
              <w:jc w:val="center"/>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Спортивный инвентарь и оборудование</w:t>
            </w:r>
          </w:p>
        </w:tc>
        <w:tc>
          <w:tcPr>
            <w:tcW w:w="1432" w:type="dxa"/>
            <w:tcBorders>
              <w:top w:val="single" w:sz="4" w:space="0" w:color="auto"/>
              <w:left w:val="single" w:sz="4" w:space="0" w:color="auto"/>
              <w:bottom w:val="single" w:sz="4" w:space="0" w:color="auto"/>
              <w:right w:val="single" w:sz="4" w:space="0" w:color="auto"/>
            </w:tcBorders>
            <w:hideMark/>
          </w:tcPr>
          <w:p w:rsidR="00C63293" w:rsidRPr="00C63293" w:rsidRDefault="00C63293" w:rsidP="008C41A9">
            <w:pPr>
              <w:widowControl w:val="0"/>
              <w:autoSpaceDE w:val="0"/>
              <w:autoSpaceDN w:val="0"/>
              <w:adjustRightInd w:val="0"/>
              <w:spacing w:before="43" w:after="115" w:line="360" w:lineRule="auto"/>
              <w:ind w:right="10"/>
              <w:jc w:val="center"/>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Кол-во в</w:t>
            </w:r>
            <w:r w:rsidR="008C41A9">
              <w:rPr>
                <w:rFonts w:ascii="Times New Roman" w:eastAsia="Times New Roman" w:hAnsi="Times New Roman" w:cs="Times New Roman"/>
                <w:sz w:val="24"/>
                <w:szCs w:val="24"/>
                <w:lang w:eastAsia="ru-RU"/>
              </w:rPr>
              <w:t xml:space="preserve"> </w:t>
            </w:r>
            <w:r w:rsidRPr="00C63293">
              <w:rPr>
                <w:rFonts w:ascii="Times New Roman" w:eastAsia="Times New Roman" w:hAnsi="Times New Roman" w:cs="Times New Roman"/>
                <w:sz w:val="24"/>
                <w:szCs w:val="24"/>
                <w:lang w:eastAsia="ru-RU"/>
              </w:rPr>
              <w:t>наличии</w:t>
            </w:r>
          </w:p>
        </w:tc>
        <w:tc>
          <w:tcPr>
            <w:tcW w:w="3015" w:type="dxa"/>
            <w:tcBorders>
              <w:top w:val="single" w:sz="4" w:space="0" w:color="auto"/>
              <w:left w:val="single" w:sz="4" w:space="0" w:color="auto"/>
              <w:bottom w:val="single" w:sz="4" w:space="0" w:color="auto"/>
              <w:right w:val="single" w:sz="4" w:space="0" w:color="auto"/>
            </w:tcBorders>
            <w:hideMark/>
          </w:tcPr>
          <w:p w:rsidR="00C63293" w:rsidRPr="00C63293" w:rsidRDefault="00C63293" w:rsidP="006B6B2F">
            <w:pPr>
              <w:widowControl w:val="0"/>
              <w:autoSpaceDE w:val="0"/>
              <w:autoSpaceDN w:val="0"/>
              <w:adjustRightInd w:val="0"/>
              <w:spacing w:before="43" w:after="115" w:line="360" w:lineRule="auto"/>
              <w:ind w:right="10"/>
              <w:jc w:val="center"/>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Необходимый минимум</w:t>
            </w:r>
          </w:p>
        </w:tc>
      </w:tr>
      <w:tr w:rsidR="00C63293" w:rsidRPr="00C63293" w:rsidTr="006B6B2F">
        <w:trPr>
          <w:trHeight w:val="804"/>
          <w:jc w:val="center"/>
        </w:trPr>
        <w:tc>
          <w:tcPr>
            <w:tcW w:w="5792" w:type="dxa"/>
            <w:tcBorders>
              <w:top w:val="single" w:sz="4" w:space="0" w:color="auto"/>
              <w:left w:val="single" w:sz="4" w:space="0" w:color="auto"/>
              <w:bottom w:val="single" w:sz="4" w:space="0" w:color="auto"/>
              <w:right w:val="single" w:sz="4" w:space="0" w:color="auto"/>
            </w:tcBorders>
            <w:hideMark/>
          </w:tcPr>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Планка для прыжко</w:t>
            </w:r>
            <w:r>
              <w:rPr>
                <w:rFonts w:ascii="Times New Roman" w:eastAsia="Times New Roman" w:hAnsi="Times New Roman" w:cs="Times New Roman"/>
                <w:sz w:val="24"/>
                <w:szCs w:val="24"/>
                <w:lang w:eastAsia="ru-RU"/>
              </w:rPr>
              <w:t xml:space="preserve">в в высоту </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Стойки для прыжков в высоту </w:t>
            </w:r>
          </w:p>
          <w:p w:rsidR="00C63293" w:rsidRPr="00C63293" w:rsidRDefault="007B296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Маты  </w:t>
            </w:r>
            <w:r w:rsidR="00C63293" w:rsidRPr="00C63293">
              <w:rPr>
                <w:rFonts w:ascii="Times New Roman" w:eastAsia="Times New Roman" w:hAnsi="Times New Roman" w:cs="Times New Roman"/>
                <w:sz w:val="24"/>
                <w:szCs w:val="24"/>
                <w:lang w:eastAsia="ru-RU"/>
              </w:rPr>
              <w:t xml:space="preserve">гимнастические </w:t>
            </w:r>
          </w:p>
        </w:tc>
        <w:tc>
          <w:tcPr>
            <w:tcW w:w="1432" w:type="dxa"/>
            <w:tcBorders>
              <w:top w:val="single" w:sz="4" w:space="0" w:color="auto"/>
              <w:left w:val="single" w:sz="4" w:space="0" w:color="auto"/>
              <w:bottom w:val="single" w:sz="4" w:space="0" w:color="auto"/>
              <w:right w:val="single" w:sz="4" w:space="0" w:color="auto"/>
            </w:tcBorders>
            <w:hideMark/>
          </w:tcPr>
          <w:p w:rsidR="007B2963" w:rsidRDefault="00C63293" w:rsidP="007B2963">
            <w:pPr>
              <w:widowControl w:val="0"/>
              <w:autoSpaceDE w:val="0"/>
              <w:autoSpaceDN w:val="0"/>
              <w:adjustRightInd w:val="0"/>
              <w:spacing w:before="43" w:after="115" w:line="36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w:t>
            </w:r>
          </w:p>
          <w:p w:rsidR="007B2963" w:rsidRDefault="00C63293" w:rsidP="007B2963">
            <w:pPr>
              <w:widowControl w:val="0"/>
              <w:autoSpaceDE w:val="0"/>
              <w:autoSpaceDN w:val="0"/>
              <w:adjustRightInd w:val="0"/>
              <w:spacing w:before="43" w:after="115" w:line="36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2</w:t>
            </w:r>
          </w:p>
          <w:p w:rsidR="00C63293" w:rsidRPr="00C63293" w:rsidRDefault="00C63293" w:rsidP="007B2963">
            <w:pPr>
              <w:widowControl w:val="0"/>
              <w:autoSpaceDE w:val="0"/>
              <w:autoSpaceDN w:val="0"/>
              <w:adjustRightInd w:val="0"/>
              <w:spacing w:before="43" w:after="115" w:line="36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25</w:t>
            </w:r>
          </w:p>
        </w:tc>
        <w:tc>
          <w:tcPr>
            <w:tcW w:w="3015" w:type="dxa"/>
            <w:tcBorders>
              <w:top w:val="single" w:sz="4" w:space="0" w:color="auto"/>
              <w:left w:val="single" w:sz="4" w:space="0" w:color="auto"/>
              <w:bottom w:val="single" w:sz="4" w:space="0" w:color="auto"/>
              <w:right w:val="single" w:sz="4" w:space="0" w:color="auto"/>
            </w:tcBorders>
            <w:hideMark/>
          </w:tcPr>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C63293" w:rsidRP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6 </w:t>
            </w:r>
          </w:p>
        </w:tc>
      </w:tr>
      <w:tr w:rsidR="00C63293" w:rsidRPr="00C63293" w:rsidTr="006B6B2F">
        <w:trPr>
          <w:jc w:val="center"/>
        </w:trPr>
        <w:tc>
          <w:tcPr>
            <w:tcW w:w="5792" w:type="dxa"/>
            <w:tcBorders>
              <w:top w:val="single" w:sz="4" w:space="0" w:color="auto"/>
              <w:left w:val="single" w:sz="4" w:space="0" w:color="auto"/>
              <w:bottom w:val="single" w:sz="4" w:space="0" w:color="auto"/>
              <w:right w:val="single" w:sz="4" w:space="0" w:color="auto"/>
            </w:tcBorders>
            <w:hideMark/>
          </w:tcPr>
          <w:p w:rsidR="00C63293" w:rsidRDefault="007B296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Биты</w:t>
            </w:r>
          </w:p>
          <w:p w:rsidR="00C63293" w:rsidRP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Малые мячи</w:t>
            </w:r>
          </w:p>
        </w:tc>
        <w:tc>
          <w:tcPr>
            <w:tcW w:w="1432" w:type="dxa"/>
            <w:tcBorders>
              <w:top w:val="single" w:sz="4" w:space="0" w:color="auto"/>
              <w:left w:val="single" w:sz="4" w:space="0" w:color="auto"/>
              <w:bottom w:val="single" w:sz="4" w:space="0" w:color="auto"/>
              <w:right w:val="single" w:sz="4" w:space="0" w:color="auto"/>
            </w:tcBorders>
            <w:hideMark/>
          </w:tcPr>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8</w:t>
            </w:r>
          </w:p>
          <w:p w:rsidR="00C63293" w:rsidRP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10</w:t>
            </w:r>
          </w:p>
        </w:tc>
        <w:tc>
          <w:tcPr>
            <w:tcW w:w="3015" w:type="dxa"/>
            <w:tcBorders>
              <w:top w:val="single" w:sz="4" w:space="0" w:color="auto"/>
              <w:left w:val="single" w:sz="4" w:space="0" w:color="auto"/>
              <w:bottom w:val="single" w:sz="4" w:space="0" w:color="auto"/>
              <w:right w:val="single" w:sz="4" w:space="0" w:color="auto"/>
            </w:tcBorders>
            <w:hideMark/>
          </w:tcPr>
          <w:p w:rsidR="00C63293" w:rsidRP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0,5 от числа уч-ся в гр.</w:t>
            </w:r>
          </w:p>
          <w:p w:rsidR="00C63293" w:rsidRPr="00C6329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0,5 от числа уч-ся в </w:t>
            </w:r>
            <w:proofErr w:type="spellStart"/>
            <w:r w:rsidRPr="00C63293">
              <w:rPr>
                <w:rFonts w:ascii="Times New Roman" w:eastAsia="Times New Roman" w:hAnsi="Times New Roman" w:cs="Times New Roman"/>
                <w:sz w:val="24"/>
                <w:szCs w:val="24"/>
                <w:lang w:eastAsia="ru-RU"/>
              </w:rPr>
              <w:t>гр</w:t>
            </w:r>
            <w:proofErr w:type="spellEnd"/>
            <w:r w:rsidRPr="00C63293">
              <w:rPr>
                <w:rFonts w:ascii="Times New Roman" w:eastAsia="Times New Roman" w:hAnsi="Times New Roman" w:cs="Times New Roman"/>
                <w:sz w:val="24"/>
                <w:szCs w:val="24"/>
                <w:lang w:eastAsia="ru-RU"/>
              </w:rPr>
              <w:t xml:space="preserve"> </w:t>
            </w:r>
          </w:p>
        </w:tc>
      </w:tr>
      <w:tr w:rsidR="00C63293" w:rsidRPr="00C63293" w:rsidTr="006B6B2F">
        <w:trPr>
          <w:jc w:val="center"/>
        </w:trPr>
        <w:tc>
          <w:tcPr>
            <w:tcW w:w="5792" w:type="dxa"/>
            <w:tcBorders>
              <w:top w:val="single" w:sz="4" w:space="0" w:color="auto"/>
              <w:left w:val="single" w:sz="4" w:space="0" w:color="auto"/>
              <w:bottom w:val="single" w:sz="4" w:space="0" w:color="auto"/>
              <w:right w:val="single" w:sz="4" w:space="0" w:color="auto"/>
            </w:tcBorders>
            <w:hideMark/>
          </w:tcPr>
          <w:p w:rsidR="00C63293" w:rsidRP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Комплект лыжного инвентаря (лыжи, крепления, ботинки, палки)</w:t>
            </w:r>
          </w:p>
        </w:tc>
        <w:tc>
          <w:tcPr>
            <w:tcW w:w="1432" w:type="dxa"/>
            <w:tcBorders>
              <w:top w:val="single" w:sz="4" w:space="0" w:color="auto"/>
              <w:left w:val="single" w:sz="4" w:space="0" w:color="auto"/>
              <w:bottom w:val="single" w:sz="4" w:space="0" w:color="auto"/>
              <w:right w:val="single" w:sz="4" w:space="0" w:color="auto"/>
            </w:tcBorders>
            <w:hideMark/>
          </w:tcPr>
          <w:p w:rsidR="00C63293" w:rsidRP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30</w:t>
            </w:r>
          </w:p>
        </w:tc>
        <w:tc>
          <w:tcPr>
            <w:tcW w:w="3015" w:type="dxa"/>
            <w:tcBorders>
              <w:top w:val="single" w:sz="4" w:space="0" w:color="auto"/>
              <w:left w:val="single" w:sz="4" w:space="0" w:color="auto"/>
              <w:bottom w:val="single" w:sz="4" w:space="0" w:color="auto"/>
              <w:right w:val="single" w:sz="4" w:space="0" w:color="auto"/>
            </w:tcBorders>
            <w:hideMark/>
          </w:tcPr>
          <w:p w:rsidR="00C63293" w:rsidRP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1,5 раза больше чем число учащихся в гр.</w:t>
            </w:r>
          </w:p>
        </w:tc>
      </w:tr>
      <w:tr w:rsidR="00C63293" w:rsidRPr="00C63293" w:rsidTr="006B6B2F">
        <w:trPr>
          <w:jc w:val="center"/>
        </w:trPr>
        <w:tc>
          <w:tcPr>
            <w:tcW w:w="5792" w:type="dxa"/>
            <w:tcBorders>
              <w:top w:val="single" w:sz="4" w:space="0" w:color="auto"/>
              <w:left w:val="single" w:sz="4" w:space="0" w:color="auto"/>
              <w:bottom w:val="single" w:sz="4" w:space="0" w:color="auto"/>
              <w:right w:val="single" w:sz="4" w:space="0" w:color="auto"/>
            </w:tcBorders>
            <w:hideMark/>
          </w:tcPr>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Маты   гимнастические</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Козёл  гимнастический</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Конь  гимнастический</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Мостик гимнастический подкидной </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Бревно гимнастическое высокое </w:t>
            </w:r>
          </w:p>
          <w:p w:rsidR="007B296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Канат  для лазания с механизмом крепления</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Перекладина гимнастическая</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Скамейка   гимнастическая</w:t>
            </w:r>
          </w:p>
          <w:p w:rsidR="00C63293" w:rsidRPr="00C6329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Стенка  гимнастическая </w:t>
            </w:r>
          </w:p>
        </w:tc>
        <w:tc>
          <w:tcPr>
            <w:tcW w:w="1432" w:type="dxa"/>
            <w:tcBorders>
              <w:top w:val="single" w:sz="4" w:space="0" w:color="auto"/>
              <w:left w:val="single" w:sz="4" w:space="0" w:color="auto"/>
              <w:bottom w:val="single" w:sz="4" w:space="0" w:color="auto"/>
              <w:right w:val="single" w:sz="4" w:space="0" w:color="auto"/>
            </w:tcBorders>
            <w:hideMark/>
          </w:tcPr>
          <w:p w:rsidR="007B2963" w:rsidRDefault="00C63293" w:rsidP="00C6329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25</w:t>
            </w:r>
          </w:p>
          <w:p w:rsidR="00C63293" w:rsidRPr="00C63293" w:rsidRDefault="00C63293" w:rsidP="00C6329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w:t>
            </w:r>
          </w:p>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w:t>
            </w:r>
          </w:p>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w:t>
            </w:r>
          </w:p>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w:t>
            </w:r>
          </w:p>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2</w:t>
            </w:r>
          </w:p>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w:t>
            </w:r>
          </w:p>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3</w:t>
            </w:r>
          </w:p>
          <w:p w:rsidR="00C63293" w:rsidRPr="00C6329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val="en-US" w:eastAsia="ru-RU"/>
              </w:rPr>
            </w:pPr>
            <w:r w:rsidRPr="00C63293">
              <w:rPr>
                <w:rFonts w:ascii="Times New Roman" w:eastAsia="Times New Roman" w:hAnsi="Times New Roman" w:cs="Times New Roman"/>
                <w:sz w:val="24"/>
                <w:szCs w:val="24"/>
                <w:lang w:val="en-US" w:eastAsia="ru-RU"/>
              </w:rPr>
              <w:t>4</w:t>
            </w:r>
            <w:r w:rsidRPr="00C63293">
              <w:rPr>
                <w:rFonts w:ascii="Times New Roman" w:eastAsia="Times New Roman" w:hAnsi="Times New Roman" w:cs="Times New Roman"/>
                <w:sz w:val="24"/>
                <w:szCs w:val="24"/>
                <w:lang w:eastAsia="ru-RU"/>
              </w:rPr>
              <w:t xml:space="preserve"> </w:t>
            </w:r>
          </w:p>
        </w:tc>
        <w:tc>
          <w:tcPr>
            <w:tcW w:w="3015" w:type="dxa"/>
            <w:tcBorders>
              <w:top w:val="single" w:sz="4" w:space="0" w:color="auto"/>
              <w:left w:val="single" w:sz="4" w:space="0" w:color="auto"/>
              <w:bottom w:val="single" w:sz="4" w:space="0" w:color="auto"/>
              <w:right w:val="single" w:sz="4" w:space="0" w:color="auto"/>
            </w:tcBorders>
            <w:hideMark/>
          </w:tcPr>
          <w:p w:rsidR="007B296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6 </w:t>
            </w:r>
          </w:p>
          <w:p w:rsidR="007B296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val="en-US" w:eastAsia="ru-RU"/>
              </w:rPr>
              <w:t>1</w:t>
            </w:r>
          </w:p>
          <w:p w:rsidR="007B296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w:t>
            </w:r>
          </w:p>
          <w:p w:rsidR="007B296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w:t>
            </w:r>
          </w:p>
          <w:p w:rsidR="007B296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2</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4</w:t>
            </w:r>
          </w:p>
          <w:p w:rsidR="00C63293" w:rsidRPr="00C6329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val="en-US" w:eastAsia="ru-RU"/>
              </w:rPr>
            </w:pPr>
            <w:r w:rsidRPr="00C63293">
              <w:rPr>
                <w:rFonts w:ascii="Times New Roman" w:eastAsia="Times New Roman" w:hAnsi="Times New Roman" w:cs="Times New Roman"/>
                <w:sz w:val="24"/>
                <w:szCs w:val="24"/>
                <w:lang w:val="en-US" w:eastAsia="ru-RU"/>
              </w:rPr>
              <w:t>4</w:t>
            </w:r>
            <w:r w:rsidRPr="00C63293">
              <w:rPr>
                <w:rFonts w:ascii="Times New Roman" w:eastAsia="Times New Roman" w:hAnsi="Times New Roman" w:cs="Times New Roman"/>
                <w:sz w:val="24"/>
                <w:szCs w:val="24"/>
                <w:lang w:eastAsia="ru-RU"/>
              </w:rPr>
              <w:t xml:space="preserve"> </w:t>
            </w:r>
          </w:p>
        </w:tc>
      </w:tr>
      <w:tr w:rsidR="00C63293" w:rsidRPr="00C63293" w:rsidTr="006B6B2F">
        <w:trPr>
          <w:trHeight w:val="440"/>
          <w:jc w:val="center"/>
        </w:trPr>
        <w:tc>
          <w:tcPr>
            <w:tcW w:w="5792" w:type="dxa"/>
            <w:tcBorders>
              <w:top w:val="single" w:sz="4" w:space="0" w:color="auto"/>
              <w:left w:val="single" w:sz="4" w:space="0" w:color="auto"/>
              <w:bottom w:val="single" w:sz="4" w:space="0" w:color="auto"/>
              <w:right w:val="single" w:sz="4" w:space="0" w:color="auto"/>
            </w:tcBorders>
            <w:hideMark/>
          </w:tcPr>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Ворота мини-футбольные с сеткой </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Футбольные мячи </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Мини-футбольные мячи</w:t>
            </w:r>
          </w:p>
          <w:p w:rsidR="00C63293" w:rsidRP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Стойки низкие </w:t>
            </w:r>
          </w:p>
        </w:tc>
        <w:tc>
          <w:tcPr>
            <w:tcW w:w="1432" w:type="dxa"/>
            <w:tcBorders>
              <w:top w:val="single" w:sz="4" w:space="0" w:color="auto"/>
              <w:left w:val="single" w:sz="4" w:space="0" w:color="auto"/>
              <w:bottom w:val="single" w:sz="4" w:space="0" w:color="auto"/>
              <w:right w:val="single" w:sz="4" w:space="0" w:color="auto"/>
            </w:tcBorders>
            <w:hideMark/>
          </w:tcPr>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8</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8</w:t>
            </w:r>
          </w:p>
          <w:p w:rsidR="00C63293" w:rsidRPr="00C6329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10 </w:t>
            </w:r>
          </w:p>
        </w:tc>
        <w:tc>
          <w:tcPr>
            <w:tcW w:w="3015" w:type="dxa"/>
            <w:tcBorders>
              <w:top w:val="single" w:sz="4" w:space="0" w:color="auto"/>
              <w:left w:val="single" w:sz="4" w:space="0" w:color="auto"/>
              <w:bottom w:val="single" w:sz="4" w:space="0" w:color="auto"/>
              <w:right w:val="single" w:sz="4" w:space="0" w:color="auto"/>
            </w:tcBorders>
            <w:hideMark/>
          </w:tcPr>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2</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0,5 от числа уч-ся гр.  </w:t>
            </w:r>
          </w:p>
          <w:p w:rsid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0,5 от числа уч-ся гр</w:t>
            </w:r>
            <w:r>
              <w:rPr>
                <w:rFonts w:ascii="Times New Roman" w:eastAsia="Times New Roman" w:hAnsi="Times New Roman" w:cs="Times New Roman"/>
                <w:sz w:val="24"/>
                <w:szCs w:val="24"/>
                <w:lang w:eastAsia="ru-RU"/>
              </w:rPr>
              <w:t>.</w:t>
            </w:r>
          </w:p>
          <w:p w:rsidR="00C63293" w:rsidRPr="00C6329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8 </w:t>
            </w:r>
          </w:p>
        </w:tc>
      </w:tr>
      <w:tr w:rsidR="00C63293" w:rsidRPr="00C63293" w:rsidTr="006B6B2F">
        <w:trPr>
          <w:trHeight w:val="70"/>
          <w:jc w:val="center"/>
        </w:trPr>
        <w:tc>
          <w:tcPr>
            <w:tcW w:w="5792" w:type="dxa"/>
            <w:tcBorders>
              <w:top w:val="single" w:sz="4" w:space="0" w:color="auto"/>
              <w:left w:val="single" w:sz="4" w:space="0" w:color="auto"/>
              <w:bottom w:val="single" w:sz="4" w:space="0" w:color="auto"/>
              <w:right w:val="single" w:sz="4" w:space="0" w:color="auto"/>
            </w:tcBorders>
            <w:hideMark/>
          </w:tcPr>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Скакалка гимнастическая </w:t>
            </w:r>
          </w:p>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Палка гимнастическая </w:t>
            </w:r>
          </w:p>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Обруч гимнастический</w:t>
            </w:r>
          </w:p>
          <w:p w:rsidR="00C63293" w:rsidRPr="00C6329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Гантели наборные</w:t>
            </w:r>
          </w:p>
        </w:tc>
        <w:tc>
          <w:tcPr>
            <w:tcW w:w="1432" w:type="dxa"/>
            <w:tcBorders>
              <w:top w:val="single" w:sz="4" w:space="0" w:color="auto"/>
              <w:left w:val="single" w:sz="4" w:space="0" w:color="auto"/>
              <w:bottom w:val="single" w:sz="4" w:space="0" w:color="auto"/>
              <w:right w:val="single" w:sz="4" w:space="0" w:color="auto"/>
            </w:tcBorders>
            <w:hideMark/>
          </w:tcPr>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12</w:t>
            </w:r>
          </w:p>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12</w:t>
            </w:r>
          </w:p>
          <w:p w:rsidR="007B296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12</w:t>
            </w:r>
          </w:p>
          <w:p w:rsidR="00C63293" w:rsidRPr="00C6329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4</w:t>
            </w:r>
          </w:p>
        </w:tc>
        <w:tc>
          <w:tcPr>
            <w:tcW w:w="3015" w:type="dxa"/>
            <w:tcBorders>
              <w:top w:val="single" w:sz="4" w:space="0" w:color="auto"/>
              <w:left w:val="single" w:sz="4" w:space="0" w:color="auto"/>
              <w:bottom w:val="single" w:sz="4" w:space="0" w:color="auto"/>
              <w:right w:val="single" w:sz="4" w:space="0" w:color="auto"/>
            </w:tcBorders>
            <w:hideMark/>
          </w:tcPr>
          <w:p w:rsidR="007B296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0,5 от числа уч-ся в гр. </w:t>
            </w:r>
          </w:p>
          <w:p w:rsidR="007B2963" w:rsidRDefault="00C63293" w:rsidP="00C6329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0,5 от числа уч-ся в гр. </w:t>
            </w:r>
          </w:p>
          <w:p w:rsidR="00C63293" w:rsidRPr="00C63293" w:rsidRDefault="00C63293" w:rsidP="007B2963">
            <w:pPr>
              <w:widowControl w:val="0"/>
              <w:autoSpaceDE w:val="0"/>
              <w:autoSpaceDN w:val="0"/>
              <w:adjustRightInd w:val="0"/>
              <w:spacing w:before="43" w:after="115" w:line="240" w:lineRule="auto"/>
              <w:ind w:right="10"/>
              <w:rPr>
                <w:rFonts w:ascii="Times New Roman" w:eastAsia="Times New Roman" w:hAnsi="Times New Roman" w:cs="Times New Roman"/>
                <w:sz w:val="24"/>
                <w:szCs w:val="24"/>
                <w:lang w:eastAsia="ru-RU"/>
              </w:rPr>
            </w:pPr>
            <w:r w:rsidRPr="00C63293">
              <w:rPr>
                <w:rFonts w:ascii="Times New Roman" w:eastAsia="Times New Roman" w:hAnsi="Times New Roman" w:cs="Times New Roman"/>
                <w:sz w:val="24"/>
                <w:szCs w:val="24"/>
                <w:lang w:eastAsia="ru-RU"/>
              </w:rPr>
              <w:t xml:space="preserve">0,5 от числа уч-ся в гр. 4         </w:t>
            </w:r>
          </w:p>
        </w:tc>
      </w:tr>
    </w:tbl>
    <w:p w:rsidR="00031058" w:rsidRPr="00C63293" w:rsidRDefault="00031058" w:rsidP="00C63293">
      <w:pPr>
        <w:spacing w:line="240" w:lineRule="auto"/>
        <w:jc w:val="both"/>
        <w:rPr>
          <w:rFonts w:ascii="Times New Roman" w:hAnsi="Times New Roman" w:cs="Times New Roman"/>
          <w:color w:val="000000"/>
          <w:sz w:val="24"/>
          <w:szCs w:val="24"/>
        </w:rPr>
      </w:pPr>
    </w:p>
    <w:p w:rsidR="00C57E64" w:rsidRDefault="00934E79" w:rsidP="00C63293">
      <w:pPr>
        <w:spacing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2.3 </w:t>
      </w:r>
      <w:r w:rsidR="00EE0E84" w:rsidRPr="00EE0E84">
        <w:rPr>
          <w:rFonts w:ascii="Times New Roman" w:hAnsi="Times New Roman" w:cs="Times New Roman"/>
          <w:b/>
          <w:color w:val="000000"/>
          <w:sz w:val="24"/>
          <w:szCs w:val="24"/>
        </w:rPr>
        <w:t>ФОРМЫ АТТЕСТАЦИИ</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Важнейшей функцией управления наряду с планированием является контроль спортивной подготовки футболиста, определяющий эффективность учебно-тренировочной работы на всех этапах многолетней подготовки. Для определения уровня спортивной подготовленности обучающихся, возможности их перехода на следующий этап спортивной подготовки или завершения обучения важной формой является промежуточная и итоговая атт</w:t>
      </w:r>
      <w:r>
        <w:rPr>
          <w:rFonts w:ascii="Times New Roman" w:hAnsi="Times New Roman" w:cs="Times New Roman"/>
          <w:sz w:val="24"/>
          <w:szCs w:val="24"/>
        </w:rPr>
        <w:t xml:space="preserve">естация обучающихся на базе </w:t>
      </w:r>
      <w:r w:rsidR="0022307D">
        <w:rPr>
          <w:rFonts w:ascii="Times New Roman" w:hAnsi="Times New Roman" w:cs="Times New Roman"/>
          <w:sz w:val="24"/>
          <w:szCs w:val="24"/>
        </w:rPr>
        <w:t>МОУ «Ферзиковская СОШ».</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b/>
          <w:sz w:val="24"/>
          <w:szCs w:val="24"/>
        </w:rPr>
        <w:t>Цель:</w:t>
      </w:r>
      <w:r w:rsidRPr="00EE0E84">
        <w:rPr>
          <w:rFonts w:ascii="Times New Roman" w:hAnsi="Times New Roman" w:cs="Times New Roman"/>
          <w:sz w:val="24"/>
          <w:szCs w:val="24"/>
        </w:rPr>
        <w:t xml:space="preserve"> объективная оценка результативности реализации образовательных программ посредством анализа полученных знаний, умений, навыков физкультурно-спортивной деятельно</w:t>
      </w:r>
      <w:r>
        <w:rPr>
          <w:rFonts w:ascii="Times New Roman" w:hAnsi="Times New Roman" w:cs="Times New Roman"/>
          <w:sz w:val="24"/>
          <w:szCs w:val="24"/>
        </w:rPr>
        <w:t>сти учащихся.</w:t>
      </w:r>
    </w:p>
    <w:p w:rsidR="00EE0E84" w:rsidRPr="00EE0E84" w:rsidRDefault="00EE0E84" w:rsidP="008F0798">
      <w:pPr>
        <w:ind w:firstLine="709"/>
        <w:jc w:val="both"/>
        <w:rPr>
          <w:rFonts w:ascii="Times New Roman" w:hAnsi="Times New Roman" w:cs="Times New Roman"/>
          <w:b/>
          <w:sz w:val="24"/>
          <w:szCs w:val="24"/>
        </w:rPr>
      </w:pPr>
      <w:r w:rsidRPr="00EE0E84">
        <w:rPr>
          <w:rFonts w:ascii="Times New Roman" w:hAnsi="Times New Roman" w:cs="Times New Roman"/>
          <w:b/>
          <w:sz w:val="24"/>
          <w:szCs w:val="24"/>
        </w:rPr>
        <w:t>Задачи:</w:t>
      </w:r>
    </w:p>
    <w:p w:rsidR="00EE0E84" w:rsidRDefault="00EE0E84" w:rsidP="008F0798">
      <w:pPr>
        <w:ind w:firstLine="709"/>
        <w:jc w:val="both"/>
        <w:rPr>
          <w:rFonts w:ascii="Times New Roman" w:hAnsi="Times New Roman" w:cs="Times New Roman"/>
          <w:sz w:val="24"/>
          <w:szCs w:val="24"/>
        </w:rPr>
      </w:pPr>
      <w:r>
        <w:rPr>
          <w:rFonts w:ascii="Times New Roman" w:hAnsi="Times New Roman" w:cs="Times New Roman"/>
          <w:sz w:val="24"/>
          <w:szCs w:val="24"/>
        </w:rPr>
        <w:t>-</w:t>
      </w:r>
      <w:r w:rsidRPr="00EE0E84">
        <w:rPr>
          <w:rFonts w:ascii="Times New Roman" w:hAnsi="Times New Roman" w:cs="Times New Roman"/>
          <w:sz w:val="24"/>
          <w:szCs w:val="24"/>
        </w:rPr>
        <w:t xml:space="preserve">определение уровня теоретической подготовки </w:t>
      </w:r>
      <w:proofErr w:type="gramStart"/>
      <w:r w:rsidRPr="00EE0E84">
        <w:rPr>
          <w:rFonts w:ascii="Times New Roman" w:hAnsi="Times New Roman" w:cs="Times New Roman"/>
          <w:sz w:val="24"/>
          <w:szCs w:val="24"/>
        </w:rPr>
        <w:t>обучающихся</w:t>
      </w:r>
      <w:proofErr w:type="gramEnd"/>
      <w:r w:rsidRPr="00EE0E84">
        <w:rPr>
          <w:rFonts w:ascii="Times New Roman" w:hAnsi="Times New Roman" w:cs="Times New Roman"/>
          <w:sz w:val="24"/>
          <w:szCs w:val="24"/>
        </w:rPr>
        <w:t xml:space="preserve"> в области физической культуры, спорта, баскетбола;</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xml:space="preserve"> - выявление степени </w:t>
      </w:r>
      <w:proofErr w:type="spellStart"/>
      <w:r w:rsidRPr="00EE0E84">
        <w:rPr>
          <w:rFonts w:ascii="Times New Roman" w:hAnsi="Times New Roman" w:cs="Times New Roman"/>
          <w:sz w:val="24"/>
          <w:szCs w:val="24"/>
        </w:rPr>
        <w:t>сформированности</w:t>
      </w:r>
      <w:proofErr w:type="spellEnd"/>
      <w:r w:rsidRPr="00EE0E84">
        <w:rPr>
          <w:rFonts w:ascii="Times New Roman" w:hAnsi="Times New Roman" w:cs="Times New Roman"/>
          <w:sz w:val="24"/>
          <w:szCs w:val="24"/>
        </w:rPr>
        <w:t xml:space="preserve"> практических умений и </w:t>
      </w:r>
      <w:proofErr w:type="gramStart"/>
      <w:r w:rsidRPr="00EE0E84">
        <w:rPr>
          <w:rFonts w:ascii="Times New Roman" w:hAnsi="Times New Roman" w:cs="Times New Roman"/>
          <w:sz w:val="24"/>
          <w:szCs w:val="24"/>
        </w:rPr>
        <w:t>навыков</w:t>
      </w:r>
      <w:proofErr w:type="gramEnd"/>
      <w:r w:rsidRPr="00EE0E84">
        <w:rPr>
          <w:rFonts w:ascii="Times New Roman" w:hAnsi="Times New Roman" w:cs="Times New Roman"/>
          <w:sz w:val="24"/>
          <w:szCs w:val="24"/>
        </w:rPr>
        <w:t xml:space="preserve"> обучающихся для возможности перехода на следующий этап подготовки;</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выявление на основе анализа необходимости корректировк</w:t>
      </w:r>
      <w:r>
        <w:rPr>
          <w:rFonts w:ascii="Times New Roman" w:hAnsi="Times New Roman" w:cs="Times New Roman"/>
          <w:sz w:val="24"/>
          <w:szCs w:val="24"/>
        </w:rPr>
        <w:t>и образовательной программы</w:t>
      </w:r>
      <w:r w:rsidRPr="00EE0E84">
        <w:rPr>
          <w:rFonts w:ascii="Times New Roman" w:hAnsi="Times New Roman" w:cs="Times New Roman"/>
          <w:sz w:val="24"/>
          <w:szCs w:val="24"/>
        </w:rPr>
        <w:t>;</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xml:space="preserve"> - повышения ответственности тренеров-преподавателей за качество образования на этапах подготовки. </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b/>
          <w:sz w:val="24"/>
          <w:szCs w:val="24"/>
        </w:rPr>
        <w:t xml:space="preserve">Формы промежуточной аттестации </w:t>
      </w:r>
      <w:proofErr w:type="gramStart"/>
      <w:r w:rsidRPr="00EE0E84">
        <w:rPr>
          <w:rFonts w:ascii="Times New Roman" w:hAnsi="Times New Roman" w:cs="Times New Roman"/>
          <w:b/>
          <w:sz w:val="24"/>
          <w:szCs w:val="24"/>
        </w:rPr>
        <w:t>обучающихся</w:t>
      </w:r>
      <w:proofErr w:type="gramEnd"/>
      <w:r w:rsidRPr="00EE0E84">
        <w:rPr>
          <w:rFonts w:ascii="Times New Roman" w:hAnsi="Times New Roman" w:cs="Times New Roman"/>
          <w:sz w:val="24"/>
          <w:szCs w:val="24"/>
        </w:rPr>
        <w:t>:</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xml:space="preserve"> - беседа, для определения теоретической подготовленности; </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xml:space="preserve">- практической сдачи контрольно-переводных нормативов по общей физической подготовке (ОФП), специальной физической подготовке (СФП) и технической подготовке (ТП) – тестирование (приём контрольных нормативов); </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xml:space="preserve">- результаты внутришкольных, городских, областных соревнований. </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b/>
          <w:sz w:val="24"/>
          <w:szCs w:val="24"/>
        </w:rPr>
        <w:t>Промежуточная аттестация</w:t>
      </w:r>
      <w:r w:rsidRPr="00EE0E84">
        <w:rPr>
          <w:rFonts w:ascii="Times New Roman" w:hAnsi="Times New Roman" w:cs="Times New Roman"/>
          <w:sz w:val="24"/>
          <w:szCs w:val="24"/>
        </w:rPr>
        <w:t xml:space="preserve"> проводится ежегодно по окончанию очередного учебного года подготовки. Для корректировки результатов в течение года дополнительно проводится контрольное тестирование в начале и (или) середине учебного года. Расписание проведения промежуточной аттестации доводится до сведения обучающихся и их родителей (законных представителей) не позднее, чем за 2 недели до начала аттестации. Итоги промежуточной аттестации фиксируются в протоколах сдачи контрольных нормативов.</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xml:space="preserve"> </w:t>
      </w:r>
      <w:r w:rsidRPr="00EE0E84">
        <w:rPr>
          <w:rFonts w:ascii="Times New Roman" w:hAnsi="Times New Roman" w:cs="Times New Roman"/>
          <w:b/>
          <w:sz w:val="24"/>
          <w:szCs w:val="24"/>
        </w:rPr>
        <w:t>Время и сроки проведения испытаний</w:t>
      </w:r>
      <w:r w:rsidRPr="00EE0E84">
        <w:rPr>
          <w:rFonts w:ascii="Times New Roman" w:hAnsi="Times New Roman" w:cs="Times New Roman"/>
          <w:sz w:val="24"/>
          <w:szCs w:val="24"/>
        </w:rPr>
        <w:t>: Контрольные испытания промежуточной аттестации по ОФП, СФП и</w:t>
      </w:r>
      <w:r>
        <w:rPr>
          <w:rFonts w:ascii="Times New Roman" w:hAnsi="Times New Roman" w:cs="Times New Roman"/>
          <w:sz w:val="24"/>
          <w:szCs w:val="24"/>
        </w:rPr>
        <w:t xml:space="preserve"> ТП обучающиеся групп НП сдают 1 раз в год в декабре</w:t>
      </w:r>
      <w:r w:rsidRPr="00EE0E84">
        <w:rPr>
          <w:rFonts w:ascii="Times New Roman" w:hAnsi="Times New Roman" w:cs="Times New Roman"/>
          <w:sz w:val="24"/>
          <w:szCs w:val="24"/>
        </w:rPr>
        <w:t xml:space="preserve"> текущего года на учебно-тренировочных занятиях, согласно учебному плану-графику. При проведении промежуточной и итоговой аттестации </w:t>
      </w:r>
      <w:proofErr w:type="gramStart"/>
      <w:r w:rsidRPr="00EE0E84">
        <w:rPr>
          <w:rFonts w:ascii="Times New Roman" w:hAnsi="Times New Roman" w:cs="Times New Roman"/>
          <w:sz w:val="24"/>
          <w:szCs w:val="24"/>
        </w:rPr>
        <w:t>обучающихся</w:t>
      </w:r>
      <w:proofErr w:type="gramEnd"/>
      <w:r w:rsidRPr="00EE0E84">
        <w:rPr>
          <w:rFonts w:ascii="Times New Roman" w:hAnsi="Times New Roman" w:cs="Times New Roman"/>
          <w:sz w:val="24"/>
          <w:szCs w:val="24"/>
        </w:rPr>
        <w:t xml:space="preserve"> учитываются результаты освоения Программы по каждой предметной области. </w:t>
      </w:r>
    </w:p>
    <w:p w:rsidR="00382262"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lastRenderedPageBreak/>
        <w:t xml:space="preserve"> </w:t>
      </w:r>
      <w:proofErr w:type="gramStart"/>
      <w:r w:rsidRPr="00EE0E84">
        <w:rPr>
          <w:rFonts w:ascii="Times New Roman" w:hAnsi="Times New Roman" w:cs="Times New Roman"/>
          <w:sz w:val="24"/>
          <w:szCs w:val="24"/>
        </w:rPr>
        <w:t xml:space="preserve">Этапы начальной подготовки НП </w:t>
      </w:r>
      <w:r>
        <w:rPr>
          <w:rFonts w:ascii="Times New Roman" w:hAnsi="Times New Roman" w:cs="Times New Roman"/>
          <w:sz w:val="24"/>
          <w:szCs w:val="24"/>
        </w:rPr>
        <w:t>(</w:t>
      </w:r>
      <w:r w:rsidRPr="00EE0E84">
        <w:rPr>
          <w:rFonts w:ascii="Times New Roman" w:hAnsi="Times New Roman" w:cs="Times New Roman"/>
          <w:sz w:val="24"/>
          <w:szCs w:val="24"/>
        </w:rPr>
        <w:t>-й год</w:t>
      </w:r>
      <w:r>
        <w:rPr>
          <w:rFonts w:ascii="Times New Roman" w:hAnsi="Times New Roman" w:cs="Times New Roman"/>
          <w:sz w:val="24"/>
          <w:szCs w:val="24"/>
        </w:rPr>
        <w:t>):  в</w:t>
      </w:r>
      <w:r w:rsidRPr="00EE0E84">
        <w:rPr>
          <w:rFonts w:ascii="Times New Roman" w:hAnsi="Times New Roman" w:cs="Times New Roman"/>
          <w:sz w:val="24"/>
          <w:szCs w:val="24"/>
        </w:rPr>
        <w:t xml:space="preserve">ыполнение нормативов ОФП и СФП, не менее 30% </w:t>
      </w:r>
      <w:r>
        <w:rPr>
          <w:rFonts w:ascii="Times New Roman" w:hAnsi="Times New Roman" w:cs="Times New Roman"/>
          <w:sz w:val="24"/>
          <w:szCs w:val="24"/>
        </w:rPr>
        <w:t xml:space="preserve">. </w:t>
      </w:r>
      <w:r w:rsidRPr="00EE0E84">
        <w:rPr>
          <w:rFonts w:ascii="Times New Roman" w:hAnsi="Times New Roman" w:cs="Times New Roman"/>
          <w:sz w:val="24"/>
          <w:szCs w:val="24"/>
        </w:rPr>
        <w:t xml:space="preserve">НП </w:t>
      </w:r>
      <w:r>
        <w:rPr>
          <w:rFonts w:ascii="Times New Roman" w:hAnsi="Times New Roman" w:cs="Times New Roman"/>
          <w:sz w:val="24"/>
          <w:szCs w:val="24"/>
        </w:rPr>
        <w:t>(</w:t>
      </w:r>
      <w:r w:rsidRPr="00EE0E84">
        <w:rPr>
          <w:rFonts w:ascii="Times New Roman" w:hAnsi="Times New Roman" w:cs="Times New Roman"/>
          <w:sz w:val="24"/>
          <w:szCs w:val="24"/>
        </w:rPr>
        <w:t>2-й год</w:t>
      </w:r>
      <w:r w:rsidR="00382262">
        <w:rPr>
          <w:rFonts w:ascii="Times New Roman" w:hAnsi="Times New Roman" w:cs="Times New Roman"/>
          <w:sz w:val="24"/>
          <w:szCs w:val="24"/>
        </w:rPr>
        <w:t>): в</w:t>
      </w:r>
      <w:r w:rsidRPr="00EE0E84">
        <w:rPr>
          <w:rFonts w:ascii="Times New Roman" w:hAnsi="Times New Roman" w:cs="Times New Roman"/>
          <w:sz w:val="24"/>
          <w:szCs w:val="24"/>
        </w:rPr>
        <w:t xml:space="preserve">ыполнение нормативов ОФП и СФП, не менее 40% </w:t>
      </w:r>
      <w:r w:rsidR="00382262">
        <w:rPr>
          <w:rFonts w:ascii="Times New Roman" w:hAnsi="Times New Roman" w:cs="Times New Roman"/>
          <w:sz w:val="24"/>
          <w:szCs w:val="24"/>
        </w:rPr>
        <w:t xml:space="preserve">, </w:t>
      </w:r>
      <w:r w:rsidRPr="00EE0E84">
        <w:rPr>
          <w:rFonts w:ascii="Times New Roman" w:hAnsi="Times New Roman" w:cs="Times New Roman"/>
          <w:sz w:val="24"/>
          <w:szCs w:val="24"/>
        </w:rPr>
        <w:t>3-й год</w:t>
      </w:r>
      <w:r w:rsidR="00382262">
        <w:rPr>
          <w:rFonts w:ascii="Times New Roman" w:hAnsi="Times New Roman" w:cs="Times New Roman"/>
          <w:sz w:val="24"/>
          <w:szCs w:val="24"/>
        </w:rPr>
        <w:t>: в</w:t>
      </w:r>
      <w:r w:rsidRPr="00EE0E84">
        <w:rPr>
          <w:rFonts w:ascii="Times New Roman" w:hAnsi="Times New Roman" w:cs="Times New Roman"/>
          <w:sz w:val="24"/>
          <w:szCs w:val="24"/>
        </w:rPr>
        <w:t>ыполнение нормативов ОФП и СФП, не менее 40%</w:t>
      </w:r>
      <w:r w:rsidR="00382262">
        <w:rPr>
          <w:rFonts w:ascii="Times New Roman" w:hAnsi="Times New Roman" w:cs="Times New Roman"/>
          <w:sz w:val="24"/>
          <w:szCs w:val="24"/>
        </w:rPr>
        <w:t xml:space="preserve">. </w:t>
      </w:r>
      <w:r w:rsidRPr="00EE0E84">
        <w:rPr>
          <w:rFonts w:ascii="Times New Roman" w:hAnsi="Times New Roman" w:cs="Times New Roman"/>
          <w:sz w:val="24"/>
          <w:szCs w:val="24"/>
        </w:rPr>
        <w:t xml:space="preserve"> Обучающиеся, не выполнившие предъявляемые требования, могут продолжить обучение повторно </w:t>
      </w:r>
      <w:r w:rsidR="00382262">
        <w:rPr>
          <w:rFonts w:ascii="Times New Roman" w:hAnsi="Times New Roman" w:cs="Times New Roman"/>
          <w:sz w:val="24"/>
          <w:szCs w:val="24"/>
        </w:rPr>
        <w:t>на том же этапе не более 1 года.</w:t>
      </w:r>
      <w:proofErr w:type="gramEnd"/>
      <w:r w:rsidR="00382262">
        <w:rPr>
          <w:rFonts w:ascii="Times New Roman" w:hAnsi="Times New Roman" w:cs="Times New Roman"/>
          <w:sz w:val="24"/>
          <w:szCs w:val="24"/>
        </w:rPr>
        <w:t xml:space="preserve"> </w:t>
      </w:r>
      <w:r w:rsidRPr="00EE0E84">
        <w:rPr>
          <w:rFonts w:ascii="Times New Roman" w:hAnsi="Times New Roman" w:cs="Times New Roman"/>
          <w:sz w:val="24"/>
          <w:szCs w:val="24"/>
        </w:rPr>
        <w:t>Обучающиеся, не прошедшие промежуточную аттестацию по уважительным причинам, переводятся на следующий год обучения условно. Обучающиеся, освоившие в полном объеме дополнительную общеобразовательную программу данного года обучения, переводятся на следующий год обучения. Результатом освоения данной программы является приобретение обучающимися конкретных знаний, умений и навыков в каждой предметной области: На этапе начальной подготовки:</w:t>
      </w:r>
    </w:p>
    <w:p w:rsidR="00382262"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xml:space="preserve">- формирование устойчивого интереса к занятиям спортом; </w:t>
      </w:r>
    </w:p>
    <w:p w:rsidR="008F0798"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формирование широкого круга двигательных умений и навыков;</w:t>
      </w:r>
    </w:p>
    <w:p w:rsidR="00382262"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xml:space="preserve"> - освоение основ техники по виду спорта футбол;</w:t>
      </w:r>
    </w:p>
    <w:p w:rsidR="00382262"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xml:space="preserve"> - всестороннее гармоничное развитие физических качеств; </w:t>
      </w:r>
    </w:p>
    <w:p w:rsidR="00382262" w:rsidRDefault="008F0798" w:rsidP="008F0798">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E0E84" w:rsidRPr="00EE0E84">
        <w:rPr>
          <w:rFonts w:ascii="Times New Roman" w:hAnsi="Times New Roman" w:cs="Times New Roman"/>
          <w:sz w:val="24"/>
          <w:szCs w:val="24"/>
        </w:rPr>
        <w:t>- укрепление здоровья спортсменов;</w:t>
      </w:r>
    </w:p>
    <w:p w:rsidR="00382262"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xml:space="preserve"> - отбор перспективных юных спортсменов для дальнейших занятий по футболу. </w:t>
      </w:r>
    </w:p>
    <w:p w:rsidR="00EE0E84" w:rsidRDefault="00EE0E84" w:rsidP="008F0798">
      <w:pPr>
        <w:ind w:firstLine="709"/>
        <w:jc w:val="both"/>
        <w:rPr>
          <w:rFonts w:ascii="Times New Roman" w:hAnsi="Times New Roman" w:cs="Times New Roman"/>
          <w:sz w:val="24"/>
          <w:szCs w:val="24"/>
        </w:rPr>
      </w:pPr>
      <w:r w:rsidRPr="00EE0E84">
        <w:rPr>
          <w:rFonts w:ascii="Times New Roman" w:hAnsi="Times New Roman" w:cs="Times New Roman"/>
          <w:sz w:val="24"/>
          <w:szCs w:val="24"/>
        </w:rPr>
        <w:t xml:space="preserve">Итоговая аттестация проводится </w:t>
      </w:r>
      <w:r w:rsidR="00382262">
        <w:rPr>
          <w:rFonts w:ascii="Times New Roman" w:hAnsi="Times New Roman" w:cs="Times New Roman"/>
          <w:sz w:val="24"/>
          <w:szCs w:val="24"/>
        </w:rPr>
        <w:t>по окончании курса обучения по п</w:t>
      </w:r>
      <w:r w:rsidRPr="00EE0E84">
        <w:rPr>
          <w:rFonts w:ascii="Times New Roman" w:hAnsi="Times New Roman" w:cs="Times New Roman"/>
          <w:sz w:val="24"/>
          <w:szCs w:val="24"/>
        </w:rPr>
        <w:t xml:space="preserve">рограмме и заключается в определении соответствия уровня подготовки </w:t>
      </w:r>
      <w:proofErr w:type="gramStart"/>
      <w:r w:rsidRPr="00EE0E84">
        <w:rPr>
          <w:rFonts w:ascii="Times New Roman" w:hAnsi="Times New Roman" w:cs="Times New Roman"/>
          <w:sz w:val="24"/>
          <w:szCs w:val="24"/>
        </w:rPr>
        <w:t>обучающихся</w:t>
      </w:r>
      <w:proofErr w:type="gramEnd"/>
      <w:r w:rsidRPr="00EE0E84">
        <w:rPr>
          <w:rFonts w:ascii="Times New Roman" w:hAnsi="Times New Roman" w:cs="Times New Roman"/>
          <w:sz w:val="24"/>
          <w:szCs w:val="24"/>
        </w:rPr>
        <w:t xml:space="preserve"> требованиям данной программы. К итоговой аттестации допускаются обучающиеся, полностью выполнившие учебные планы и успешно прошедшие промежуточную аттестацию. Контрольные нормативы принимаются согласно требованиям данной программы</w:t>
      </w:r>
      <w:r w:rsidR="00382262">
        <w:rPr>
          <w:rFonts w:ascii="Times New Roman" w:hAnsi="Times New Roman" w:cs="Times New Roman"/>
          <w:sz w:val="24"/>
          <w:szCs w:val="24"/>
        </w:rPr>
        <w:t>.</w:t>
      </w:r>
    </w:p>
    <w:p w:rsidR="00382262" w:rsidRDefault="00934E79" w:rsidP="00382262">
      <w:pPr>
        <w:jc w:val="center"/>
        <w:rPr>
          <w:rFonts w:ascii="Times New Roman" w:hAnsi="Times New Roman" w:cs="Times New Roman"/>
          <w:b/>
          <w:sz w:val="24"/>
          <w:szCs w:val="24"/>
        </w:rPr>
      </w:pPr>
      <w:r>
        <w:rPr>
          <w:rFonts w:ascii="Times New Roman" w:hAnsi="Times New Roman" w:cs="Times New Roman"/>
          <w:b/>
          <w:sz w:val="24"/>
          <w:szCs w:val="24"/>
        </w:rPr>
        <w:t xml:space="preserve">2.4 </w:t>
      </w:r>
      <w:r w:rsidR="00382262" w:rsidRPr="00382262">
        <w:rPr>
          <w:rFonts w:ascii="Times New Roman" w:hAnsi="Times New Roman" w:cs="Times New Roman"/>
          <w:b/>
          <w:sz w:val="24"/>
          <w:szCs w:val="24"/>
        </w:rPr>
        <w:t>ОЦЕНОЧНЫЕ МАТЕРИАЛЫ</w:t>
      </w:r>
    </w:p>
    <w:p w:rsidR="00F20876" w:rsidRPr="00F20876" w:rsidRDefault="00F20876" w:rsidP="00F20876">
      <w:pPr>
        <w:jc w:val="center"/>
        <w:rPr>
          <w:rFonts w:ascii="Times New Roman" w:hAnsi="Times New Roman" w:cs="Times New Roman"/>
          <w:b/>
          <w:sz w:val="24"/>
          <w:szCs w:val="24"/>
        </w:rPr>
      </w:pPr>
      <w:r w:rsidRPr="00F20876">
        <w:rPr>
          <w:rFonts w:ascii="Times New Roman" w:hAnsi="Times New Roman" w:cs="Times New Roman"/>
          <w:b/>
          <w:sz w:val="24"/>
          <w:szCs w:val="24"/>
        </w:rPr>
        <w:t>Контрольные нормативы по футболу</w:t>
      </w:r>
    </w:p>
    <w:tbl>
      <w:tblPr>
        <w:tblW w:w="10787" w:type="dxa"/>
        <w:jc w:val="center"/>
        <w:tblCellMar>
          <w:top w:w="105" w:type="dxa"/>
          <w:left w:w="105" w:type="dxa"/>
          <w:bottom w:w="105" w:type="dxa"/>
          <w:right w:w="105" w:type="dxa"/>
        </w:tblCellMar>
        <w:tblLook w:val="04A0" w:firstRow="1" w:lastRow="0" w:firstColumn="1" w:lastColumn="0" w:noHBand="0" w:noVBand="1"/>
      </w:tblPr>
      <w:tblGrid>
        <w:gridCol w:w="2608"/>
        <w:gridCol w:w="655"/>
        <w:gridCol w:w="655"/>
        <w:gridCol w:w="655"/>
        <w:gridCol w:w="655"/>
        <w:gridCol w:w="655"/>
        <w:gridCol w:w="655"/>
        <w:gridCol w:w="792"/>
        <w:gridCol w:w="792"/>
        <w:gridCol w:w="792"/>
        <w:gridCol w:w="945"/>
        <w:gridCol w:w="928"/>
      </w:tblGrid>
      <w:tr w:rsidR="00F20876" w:rsidRPr="00C35FC1" w:rsidTr="00406964">
        <w:trPr>
          <w:jc w:val="center"/>
        </w:trPr>
        <w:tc>
          <w:tcPr>
            <w:tcW w:w="2608"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Нормативы</w:t>
            </w:r>
          </w:p>
          <w:p w:rsidR="00F20876" w:rsidRPr="00541A7B" w:rsidRDefault="00F20876" w:rsidP="006B6B2F">
            <w:pPr>
              <w:rPr>
                <w:rFonts w:ascii="Times New Roman" w:hAnsi="Times New Roman" w:cs="Times New Roman"/>
                <w:sz w:val="24"/>
                <w:szCs w:val="24"/>
              </w:rPr>
            </w:pPr>
          </w:p>
        </w:tc>
        <w:tc>
          <w:tcPr>
            <w:tcW w:w="817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возраст</w:t>
            </w:r>
          </w:p>
          <w:p w:rsidR="00F20876" w:rsidRPr="00541A7B" w:rsidRDefault="00F20876" w:rsidP="006B6B2F">
            <w:pPr>
              <w:rPr>
                <w:rFonts w:ascii="Times New Roman" w:hAnsi="Times New Roman" w:cs="Times New Roman"/>
                <w:sz w:val="24"/>
                <w:szCs w:val="24"/>
              </w:rPr>
            </w:pPr>
          </w:p>
        </w:tc>
      </w:tr>
      <w:tr w:rsidR="00F20876" w:rsidRPr="00C35FC1" w:rsidTr="00406964">
        <w:trPr>
          <w:jc w:val="center"/>
        </w:trPr>
        <w:tc>
          <w:tcPr>
            <w:tcW w:w="2608" w:type="dxa"/>
            <w:vMerge/>
            <w:tcBorders>
              <w:top w:val="single" w:sz="6" w:space="0" w:color="000000"/>
              <w:left w:val="single" w:sz="6" w:space="0" w:color="000000"/>
              <w:bottom w:val="single" w:sz="6" w:space="0" w:color="000000"/>
              <w:right w:val="nil"/>
            </w:tcBorders>
            <w:shd w:val="clear" w:color="auto" w:fill="auto"/>
            <w:vAlign w:val="cente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8 лет</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9 лет</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10 лет</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11 лет</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12 лет</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13 лет</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14 лет</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15 лет</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16 лет</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17 лет</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p>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18 лет</w:t>
            </w:r>
          </w:p>
        </w:tc>
      </w:tr>
      <w:tr w:rsidR="00F20876" w:rsidRPr="00C35FC1" w:rsidTr="00406964">
        <w:trPr>
          <w:jc w:val="center"/>
        </w:trPr>
        <w:tc>
          <w:tcPr>
            <w:tcW w:w="10787"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Общая физическая подготовка</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Бег 30 м (сек)</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5,6</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5,3</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5,1</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4,9</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4,7</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4,6</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4,4</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4,3</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4,2</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4,1</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Бег 300 м (сек)</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60,0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59,0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57,0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Бег 400 м (сек)</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67,0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65,0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64,0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61,0</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59,0</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58,0</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lastRenderedPageBreak/>
              <w:t>6-минутнный бег</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1400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1500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12-минутный бег</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3000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3100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3150</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3200</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3250</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Прыжок в длину с места (</w:t>
            </w:r>
            <w:proofErr w:type="gramStart"/>
            <w:r w:rsidRPr="00541A7B">
              <w:rPr>
                <w:rFonts w:ascii="Times New Roman" w:hAnsi="Times New Roman" w:cs="Times New Roman"/>
                <w:b/>
                <w:bCs/>
                <w:sz w:val="24"/>
                <w:szCs w:val="24"/>
              </w:rPr>
              <w:t>см</w:t>
            </w:r>
            <w:proofErr w:type="gramEnd"/>
            <w:r w:rsidRPr="00541A7B">
              <w:rPr>
                <w:rFonts w:ascii="Times New Roman" w:hAnsi="Times New Roman" w:cs="Times New Roman"/>
                <w:b/>
                <w:bCs/>
                <w:sz w:val="24"/>
                <w:szCs w:val="24"/>
              </w:rPr>
              <w:t>)</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150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155</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160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170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180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200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220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235</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240</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250</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255</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Тройной прыжок в длину с места (</w:t>
            </w:r>
            <w:proofErr w:type="gramStart"/>
            <w:r w:rsidRPr="00541A7B">
              <w:rPr>
                <w:rFonts w:ascii="Times New Roman" w:hAnsi="Times New Roman" w:cs="Times New Roman"/>
                <w:b/>
                <w:bCs/>
                <w:sz w:val="24"/>
                <w:szCs w:val="24"/>
              </w:rPr>
              <w:t>см</w:t>
            </w:r>
            <w:proofErr w:type="gramEnd"/>
            <w:r w:rsidRPr="00541A7B">
              <w:rPr>
                <w:rFonts w:ascii="Times New Roman" w:hAnsi="Times New Roman" w:cs="Times New Roman"/>
                <w:b/>
                <w:bCs/>
                <w:sz w:val="24"/>
                <w:szCs w:val="24"/>
              </w:rPr>
              <w:t>)</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450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460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520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560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600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Пятикратный прыжок (м)</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12,0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12,5</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13,0</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13,5</w:t>
            </w:r>
          </w:p>
        </w:tc>
      </w:tr>
      <w:tr w:rsidR="00F20876" w:rsidRPr="00C35FC1" w:rsidTr="00406964">
        <w:trPr>
          <w:jc w:val="center"/>
        </w:trPr>
        <w:tc>
          <w:tcPr>
            <w:tcW w:w="10787"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Специальная физическая подготовка</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Бег 30 м с ведением мяча (сек)</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7,0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6,4</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6,2</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5,8</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5,4</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5,2</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4,8</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4,6</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4,5</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Удар по мячу на дальность - сумма ударов правой и левой ногой</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45</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55</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65</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75</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80</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85</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90</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Бег 5х30 с ведением мяча</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30,0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28,0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27,0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26,0</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24,0</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23,0</w:t>
            </w:r>
          </w:p>
        </w:tc>
      </w:tr>
      <w:tr w:rsidR="00F20876" w:rsidRPr="00C35FC1" w:rsidTr="00406964">
        <w:trPr>
          <w:jc w:val="center"/>
        </w:trPr>
        <w:tc>
          <w:tcPr>
            <w:tcW w:w="10787"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Техническая подготовка (для полевых игроков)</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Удар по мячу ног</w:t>
            </w:r>
            <w:proofErr w:type="gramStart"/>
            <w:r w:rsidRPr="00541A7B">
              <w:rPr>
                <w:rFonts w:ascii="Times New Roman" w:hAnsi="Times New Roman" w:cs="Times New Roman"/>
                <w:b/>
                <w:bCs/>
                <w:sz w:val="24"/>
                <w:szCs w:val="24"/>
              </w:rPr>
              <w:t>.</w:t>
            </w:r>
            <w:proofErr w:type="gramEnd"/>
            <w:r w:rsidRPr="00541A7B">
              <w:rPr>
                <w:rFonts w:ascii="Times New Roman" w:hAnsi="Times New Roman" w:cs="Times New Roman"/>
                <w:b/>
                <w:bCs/>
                <w:sz w:val="24"/>
                <w:szCs w:val="24"/>
              </w:rPr>
              <w:t xml:space="preserve"> </w:t>
            </w:r>
            <w:proofErr w:type="gramStart"/>
            <w:r w:rsidRPr="00541A7B">
              <w:rPr>
                <w:rFonts w:ascii="Times New Roman" w:hAnsi="Times New Roman" w:cs="Times New Roman"/>
                <w:b/>
                <w:bCs/>
                <w:sz w:val="24"/>
                <w:szCs w:val="24"/>
              </w:rPr>
              <w:t>н</w:t>
            </w:r>
            <w:proofErr w:type="gramEnd"/>
            <w:r w:rsidRPr="00541A7B">
              <w:rPr>
                <w:rFonts w:ascii="Times New Roman" w:hAnsi="Times New Roman" w:cs="Times New Roman"/>
                <w:b/>
                <w:bCs/>
                <w:sz w:val="24"/>
                <w:szCs w:val="24"/>
              </w:rPr>
              <w:t xml:space="preserve">а </w:t>
            </w:r>
            <w:proofErr w:type="spellStart"/>
            <w:r w:rsidRPr="00541A7B">
              <w:rPr>
                <w:rFonts w:ascii="Times New Roman" w:hAnsi="Times New Roman" w:cs="Times New Roman"/>
                <w:b/>
                <w:bCs/>
                <w:sz w:val="24"/>
                <w:szCs w:val="24"/>
              </w:rPr>
              <w:t>точн</w:t>
            </w:r>
            <w:proofErr w:type="spellEnd"/>
            <w:r w:rsidRPr="00541A7B">
              <w:rPr>
                <w:rFonts w:ascii="Times New Roman" w:hAnsi="Times New Roman" w:cs="Times New Roman"/>
                <w:b/>
                <w:bCs/>
                <w:sz w:val="24"/>
                <w:szCs w:val="24"/>
              </w:rPr>
              <w:t>. (число попаданий)</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7</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8</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7</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8</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7</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8</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Вед</w:t>
            </w:r>
            <w:proofErr w:type="gramStart"/>
            <w:r w:rsidRPr="00541A7B">
              <w:rPr>
                <w:rFonts w:ascii="Times New Roman" w:hAnsi="Times New Roman" w:cs="Times New Roman"/>
                <w:b/>
                <w:bCs/>
                <w:sz w:val="24"/>
                <w:szCs w:val="24"/>
              </w:rPr>
              <w:t>.</w:t>
            </w:r>
            <w:proofErr w:type="gramEnd"/>
            <w:r w:rsidRPr="00541A7B">
              <w:rPr>
                <w:rFonts w:ascii="Times New Roman" w:hAnsi="Times New Roman" w:cs="Times New Roman"/>
                <w:b/>
                <w:bCs/>
                <w:sz w:val="24"/>
                <w:szCs w:val="24"/>
              </w:rPr>
              <w:t xml:space="preserve"> </w:t>
            </w:r>
            <w:proofErr w:type="gramStart"/>
            <w:r w:rsidRPr="00541A7B">
              <w:rPr>
                <w:rFonts w:ascii="Times New Roman" w:hAnsi="Times New Roman" w:cs="Times New Roman"/>
                <w:b/>
                <w:bCs/>
                <w:sz w:val="24"/>
                <w:szCs w:val="24"/>
              </w:rPr>
              <w:t>м</w:t>
            </w:r>
            <w:proofErr w:type="gramEnd"/>
            <w:r w:rsidRPr="00541A7B">
              <w:rPr>
                <w:rFonts w:ascii="Times New Roman" w:hAnsi="Times New Roman" w:cs="Times New Roman"/>
                <w:b/>
                <w:bCs/>
                <w:sz w:val="24"/>
                <w:szCs w:val="24"/>
              </w:rPr>
              <w:t>яча, обвод. стоек и удар по ворот.</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10,0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9,5</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9,0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8,7</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8,5</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8,3</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Жонглирование мячом (кол-во раз)</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8</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10</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12</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25</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p>
        </w:tc>
      </w:tr>
      <w:tr w:rsidR="00F20876" w:rsidRPr="00C35FC1" w:rsidTr="00406964">
        <w:trPr>
          <w:jc w:val="center"/>
        </w:trPr>
        <w:tc>
          <w:tcPr>
            <w:tcW w:w="10787"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Техническая подготовка (для вратарей)</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Удары по мячу ног</w:t>
            </w:r>
            <w:proofErr w:type="gramStart"/>
            <w:r w:rsidRPr="00541A7B">
              <w:rPr>
                <w:rFonts w:ascii="Times New Roman" w:hAnsi="Times New Roman" w:cs="Times New Roman"/>
                <w:b/>
                <w:bCs/>
                <w:sz w:val="24"/>
                <w:szCs w:val="24"/>
              </w:rPr>
              <w:t>.</w:t>
            </w:r>
            <w:proofErr w:type="gramEnd"/>
            <w:r w:rsidRPr="00541A7B">
              <w:rPr>
                <w:rFonts w:ascii="Times New Roman" w:hAnsi="Times New Roman" w:cs="Times New Roman"/>
                <w:b/>
                <w:bCs/>
                <w:sz w:val="24"/>
                <w:szCs w:val="24"/>
              </w:rPr>
              <w:t xml:space="preserve"> </w:t>
            </w:r>
            <w:proofErr w:type="gramStart"/>
            <w:r w:rsidRPr="00541A7B">
              <w:rPr>
                <w:rFonts w:ascii="Times New Roman" w:hAnsi="Times New Roman" w:cs="Times New Roman"/>
                <w:b/>
                <w:bCs/>
                <w:sz w:val="24"/>
                <w:szCs w:val="24"/>
              </w:rPr>
              <w:t>с</w:t>
            </w:r>
            <w:proofErr w:type="gramEnd"/>
            <w:r w:rsidRPr="00541A7B">
              <w:rPr>
                <w:rFonts w:ascii="Times New Roman" w:hAnsi="Times New Roman" w:cs="Times New Roman"/>
                <w:b/>
                <w:bCs/>
                <w:sz w:val="24"/>
                <w:szCs w:val="24"/>
              </w:rPr>
              <w:t xml:space="preserve"> рук на дальность</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34</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38</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40</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43</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45</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 xml:space="preserve">Доставание </w:t>
            </w:r>
            <w:proofErr w:type="spellStart"/>
            <w:r w:rsidRPr="00541A7B">
              <w:rPr>
                <w:rFonts w:ascii="Times New Roman" w:hAnsi="Times New Roman" w:cs="Times New Roman"/>
                <w:b/>
                <w:bCs/>
                <w:sz w:val="24"/>
                <w:szCs w:val="24"/>
              </w:rPr>
              <w:t>подвеш</w:t>
            </w:r>
            <w:proofErr w:type="spellEnd"/>
            <w:r w:rsidRPr="00541A7B">
              <w:rPr>
                <w:rFonts w:ascii="Times New Roman" w:hAnsi="Times New Roman" w:cs="Times New Roman"/>
                <w:b/>
                <w:bCs/>
                <w:sz w:val="24"/>
                <w:szCs w:val="24"/>
              </w:rPr>
              <w:t>. мяча в прыжк</w:t>
            </w:r>
            <w:proofErr w:type="gramStart"/>
            <w:r w:rsidRPr="00541A7B">
              <w:rPr>
                <w:rFonts w:ascii="Times New Roman" w:hAnsi="Times New Roman" w:cs="Times New Roman"/>
                <w:b/>
                <w:bCs/>
                <w:sz w:val="24"/>
                <w:szCs w:val="24"/>
              </w:rPr>
              <w:t>е(</w:t>
            </w:r>
            <w:proofErr w:type="gramEnd"/>
            <w:r w:rsidRPr="00541A7B">
              <w:rPr>
                <w:rFonts w:ascii="Times New Roman" w:hAnsi="Times New Roman" w:cs="Times New Roman"/>
                <w:b/>
                <w:bCs/>
                <w:sz w:val="24"/>
                <w:szCs w:val="24"/>
              </w:rPr>
              <w:t>см)</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45</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55</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58</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60</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62</w:t>
            </w:r>
          </w:p>
        </w:tc>
      </w:tr>
      <w:tr w:rsidR="00F20876" w:rsidRPr="00C35FC1" w:rsidTr="00406964">
        <w:trPr>
          <w:jc w:val="center"/>
        </w:trPr>
        <w:tc>
          <w:tcPr>
            <w:tcW w:w="260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b/>
                <w:bCs/>
                <w:sz w:val="24"/>
                <w:szCs w:val="24"/>
              </w:rPr>
              <w:t>Бросок мяча на дальность (м)</w:t>
            </w: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p>
        </w:tc>
        <w:tc>
          <w:tcPr>
            <w:tcW w:w="6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20</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24</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26</w:t>
            </w:r>
          </w:p>
        </w:tc>
        <w:tc>
          <w:tcPr>
            <w:tcW w:w="79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30</w:t>
            </w:r>
          </w:p>
        </w:tc>
        <w:tc>
          <w:tcPr>
            <w:tcW w:w="9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32</w:t>
            </w:r>
          </w:p>
        </w:tc>
        <w:tc>
          <w:tcPr>
            <w:tcW w:w="9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F20876" w:rsidRPr="00541A7B" w:rsidRDefault="00F20876" w:rsidP="006B6B2F">
            <w:pPr>
              <w:rPr>
                <w:rFonts w:ascii="Times New Roman" w:hAnsi="Times New Roman" w:cs="Times New Roman"/>
                <w:sz w:val="24"/>
                <w:szCs w:val="24"/>
              </w:rPr>
            </w:pPr>
            <w:r w:rsidRPr="00541A7B">
              <w:rPr>
                <w:rFonts w:ascii="Times New Roman" w:hAnsi="Times New Roman" w:cs="Times New Roman"/>
                <w:sz w:val="24"/>
                <w:szCs w:val="24"/>
              </w:rPr>
              <w:t>34</w:t>
            </w:r>
          </w:p>
        </w:tc>
      </w:tr>
    </w:tbl>
    <w:p w:rsidR="005E14E1" w:rsidRPr="005E14E1" w:rsidRDefault="005E14E1" w:rsidP="008C7229">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u-RU"/>
        </w:rPr>
      </w:pPr>
      <w:r w:rsidRPr="005E14E1">
        <w:rPr>
          <w:rFonts w:ascii="Times New Roman" w:eastAsia="Times New Roman" w:hAnsi="Times New Roman" w:cs="Times New Roman"/>
          <w:b/>
          <w:bCs/>
          <w:color w:val="000000"/>
          <w:sz w:val="24"/>
          <w:szCs w:val="24"/>
          <w:lang w:eastAsia="ru-RU"/>
        </w:rPr>
        <w:lastRenderedPageBreak/>
        <w:t>Оценка уровня физической и технической подготовленности по окончанию первого года обучения</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5295"/>
        <w:gridCol w:w="3135"/>
      </w:tblGrid>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w:t>
            </w: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Контрольные упражнения</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Нормативы</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16"/>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Бег 30 (м/с)</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5,3</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17"/>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Бег 300 (м/с)</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61</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18"/>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Прыжок в длину с места (</w:t>
            </w:r>
            <w:proofErr w:type="gramStart"/>
            <w:r w:rsidRPr="005E14E1">
              <w:rPr>
                <w:rFonts w:ascii="Times New Roman" w:eastAsia="Times New Roman" w:hAnsi="Times New Roman" w:cs="Times New Roman"/>
                <w:sz w:val="24"/>
                <w:szCs w:val="24"/>
                <w:lang w:eastAsia="ru-RU"/>
              </w:rPr>
              <w:t>см</w:t>
            </w:r>
            <w:proofErr w:type="gramEnd"/>
            <w:r w:rsidRPr="005E14E1">
              <w:rPr>
                <w:rFonts w:ascii="Times New Roman" w:eastAsia="Times New Roman" w:hAnsi="Times New Roman" w:cs="Times New Roman"/>
                <w:sz w:val="24"/>
                <w:szCs w:val="24"/>
                <w:lang w:eastAsia="ru-RU"/>
              </w:rPr>
              <w:t>).</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150</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19"/>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 xml:space="preserve">Бег 30 м/с </w:t>
            </w:r>
            <w:proofErr w:type="gramStart"/>
            <w:r w:rsidRPr="005E14E1">
              <w:rPr>
                <w:rFonts w:ascii="Times New Roman" w:eastAsia="Times New Roman" w:hAnsi="Times New Roman" w:cs="Times New Roman"/>
                <w:sz w:val="24"/>
                <w:szCs w:val="24"/>
                <w:lang w:eastAsia="ru-RU"/>
              </w:rPr>
              <w:t>с</w:t>
            </w:r>
            <w:proofErr w:type="gramEnd"/>
            <w:r w:rsidRPr="005E14E1">
              <w:rPr>
                <w:rFonts w:ascii="Times New Roman" w:eastAsia="Times New Roman" w:hAnsi="Times New Roman" w:cs="Times New Roman"/>
                <w:sz w:val="24"/>
                <w:szCs w:val="24"/>
                <w:lang w:eastAsia="ru-RU"/>
              </w:rPr>
              <w:t xml:space="preserve"> ведением мяча</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6,5</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20"/>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Жонглирование мячом</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10</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21"/>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Удар по мячу ногой на точность попадания</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4</w:t>
            </w:r>
          </w:p>
        </w:tc>
      </w:tr>
    </w:tbl>
    <w:p w:rsidR="005E14E1" w:rsidRPr="005E14E1" w:rsidRDefault="005E14E1" w:rsidP="005E14E1">
      <w:pPr>
        <w:shd w:val="clear" w:color="auto" w:fill="FFFFFF"/>
        <w:spacing w:before="100" w:beforeAutospacing="1" w:after="0" w:line="240" w:lineRule="auto"/>
        <w:jc w:val="center"/>
        <w:rPr>
          <w:rFonts w:ascii="Times New Roman" w:eastAsia="Times New Roman" w:hAnsi="Times New Roman" w:cs="Times New Roman"/>
          <w:color w:val="000000"/>
          <w:sz w:val="24"/>
          <w:szCs w:val="24"/>
          <w:lang w:eastAsia="ru-RU"/>
        </w:rPr>
      </w:pPr>
      <w:r w:rsidRPr="005E14E1">
        <w:rPr>
          <w:rFonts w:ascii="Times New Roman" w:eastAsia="Times New Roman" w:hAnsi="Times New Roman" w:cs="Times New Roman"/>
          <w:b/>
          <w:bCs/>
          <w:color w:val="000000"/>
          <w:sz w:val="24"/>
          <w:szCs w:val="24"/>
          <w:lang w:eastAsia="ru-RU"/>
        </w:rPr>
        <w:t>Оценка уровня физической и технической подготовленности по окончанию второго года обучения</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5295"/>
        <w:gridCol w:w="3135"/>
      </w:tblGrid>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w:t>
            </w: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Контрольные упражнения</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Нормативы</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22"/>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Бег 30 (м/с)</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5,1</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23"/>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Бег 300 (м/с)</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59</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24"/>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6-минутный бег (м).</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1300</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25"/>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Прыжок в длину с места (</w:t>
            </w:r>
            <w:proofErr w:type="gramStart"/>
            <w:r w:rsidRPr="005E14E1">
              <w:rPr>
                <w:rFonts w:ascii="Times New Roman" w:eastAsia="Times New Roman" w:hAnsi="Times New Roman" w:cs="Times New Roman"/>
                <w:sz w:val="24"/>
                <w:szCs w:val="24"/>
                <w:lang w:eastAsia="ru-RU"/>
              </w:rPr>
              <w:t>см</w:t>
            </w:r>
            <w:proofErr w:type="gramEnd"/>
            <w:r w:rsidRPr="005E14E1">
              <w:rPr>
                <w:rFonts w:ascii="Times New Roman" w:eastAsia="Times New Roman" w:hAnsi="Times New Roman" w:cs="Times New Roman"/>
                <w:sz w:val="24"/>
                <w:szCs w:val="24"/>
                <w:lang w:eastAsia="ru-RU"/>
              </w:rPr>
              <w:t>).</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160</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26"/>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 xml:space="preserve">Бег 30 м/с </w:t>
            </w:r>
            <w:proofErr w:type="gramStart"/>
            <w:r w:rsidRPr="005E14E1">
              <w:rPr>
                <w:rFonts w:ascii="Times New Roman" w:eastAsia="Times New Roman" w:hAnsi="Times New Roman" w:cs="Times New Roman"/>
                <w:sz w:val="24"/>
                <w:szCs w:val="24"/>
                <w:lang w:eastAsia="ru-RU"/>
              </w:rPr>
              <w:t>с</w:t>
            </w:r>
            <w:proofErr w:type="gramEnd"/>
            <w:r w:rsidRPr="005E14E1">
              <w:rPr>
                <w:rFonts w:ascii="Times New Roman" w:eastAsia="Times New Roman" w:hAnsi="Times New Roman" w:cs="Times New Roman"/>
                <w:sz w:val="24"/>
                <w:szCs w:val="24"/>
                <w:lang w:eastAsia="ru-RU"/>
              </w:rPr>
              <w:t xml:space="preserve"> ведением мяча</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6,3</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27"/>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Жонглирование мячом</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12</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28"/>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Удар по мячу ногой на дальность</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45</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5E14E1">
            <w:pPr>
              <w:numPr>
                <w:ilvl w:val="0"/>
                <w:numId w:val="29"/>
              </w:numPr>
              <w:spacing w:beforeAutospacing="1" w:after="0" w:line="240" w:lineRule="auto"/>
              <w:rPr>
                <w:rFonts w:ascii="Times New Roman" w:eastAsia="Times New Roman" w:hAnsi="Times New Roman" w:cs="Times New Roman"/>
                <w:sz w:val="24"/>
                <w:szCs w:val="24"/>
                <w:lang w:eastAsia="ru-RU"/>
              </w:rPr>
            </w:pP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Удар по мячу ногой на точность попадания</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5</w:t>
            </w:r>
          </w:p>
        </w:tc>
      </w:tr>
    </w:tbl>
    <w:p w:rsidR="005E14E1" w:rsidRPr="00593623" w:rsidRDefault="005E14E1" w:rsidP="00593623">
      <w:pPr>
        <w:shd w:val="clear" w:color="auto" w:fill="FFFFFF"/>
        <w:spacing w:before="100" w:beforeAutospacing="1" w:after="0" w:line="240" w:lineRule="auto"/>
        <w:jc w:val="center"/>
        <w:rPr>
          <w:rFonts w:ascii="Times New Roman" w:eastAsia="Times New Roman" w:hAnsi="Times New Roman" w:cs="Times New Roman"/>
          <w:b/>
          <w:bCs/>
          <w:color w:val="000000"/>
          <w:sz w:val="24"/>
          <w:szCs w:val="24"/>
          <w:lang w:eastAsia="ru-RU"/>
        </w:rPr>
      </w:pPr>
      <w:r w:rsidRPr="005E14E1">
        <w:rPr>
          <w:rFonts w:ascii="Times New Roman" w:eastAsia="Times New Roman" w:hAnsi="Times New Roman" w:cs="Times New Roman"/>
          <w:b/>
          <w:bCs/>
          <w:color w:val="000000"/>
          <w:sz w:val="24"/>
          <w:szCs w:val="24"/>
          <w:lang w:eastAsia="ru-RU"/>
        </w:rPr>
        <w:t>Оценка уровня физической и технической подготовленности по окончанию третьего года обучения</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60"/>
        <w:gridCol w:w="5295"/>
        <w:gridCol w:w="3135"/>
      </w:tblGrid>
      <w:tr w:rsidR="005E14E1" w:rsidRPr="005E14E1" w:rsidTr="00406964">
        <w:trPr>
          <w:trHeight w:val="225"/>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25" w:lineRule="atLeast"/>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w:t>
            </w: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25" w:lineRule="atLeast"/>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Контрольные упражнения</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25" w:lineRule="atLeast"/>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Нормативы</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1.</w:t>
            </w: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Бег 30 м/</w:t>
            </w:r>
            <w:proofErr w:type="gramStart"/>
            <w:r w:rsidRPr="005E14E1">
              <w:rPr>
                <w:rFonts w:ascii="Times New Roman" w:eastAsia="Times New Roman" w:hAnsi="Times New Roman" w:cs="Times New Roman"/>
                <w:sz w:val="24"/>
                <w:szCs w:val="24"/>
                <w:lang w:eastAsia="ru-RU"/>
              </w:rPr>
              <w:t>с</w:t>
            </w:r>
            <w:proofErr w:type="gramEnd"/>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4,4</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2.</w:t>
            </w: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Бег 400 (</w:t>
            </w:r>
            <w:proofErr w:type="spellStart"/>
            <w:r w:rsidRPr="005E14E1">
              <w:rPr>
                <w:rFonts w:ascii="Times New Roman" w:eastAsia="Times New Roman" w:hAnsi="Times New Roman" w:cs="Times New Roman"/>
                <w:sz w:val="24"/>
                <w:szCs w:val="24"/>
                <w:lang w:eastAsia="ru-RU"/>
              </w:rPr>
              <w:t>мин</w:t>
            </w:r>
            <w:proofErr w:type="gramStart"/>
            <w:r w:rsidRPr="005E14E1">
              <w:rPr>
                <w:rFonts w:ascii="Times New Roman" w:eastAsia="Times New Roman" w:hAnsi="Times New Roman" w:cs="Times New Roman"/>
                <w:sz w:val="24"/>
                <w:szCs w:val="24"/>
                <w:lang w:eastAsia="ru-RU"/>
              </w:rPr>
              <w:t>,с</w:t>
            </w:r>
            <w:proofErr w:type="spellEnd"/>
            <w:proofErr w:type="gramEnd"/>
            <w:r w:rsidRPr="005E14E1">
              <w:rPr>
                <w:rFonts w:ascii="Times New Roman" w:eastAsia="Times New Roman" w:hAnsi="Times New Roman" w:cs="Times New Roman"/>
                <w:sz w:val="24"/>
                <w:szCs w:val="24"/>
                <w:lang w:eastAsia="ru-RU"/>
              </w:rPr>
              <w:t>)</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1,08</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3.</w:t>
            </w: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6-минутный бег (м).</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1550</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4.</w:t>
            </w: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Прыжок в длину с места (</w:t>
            </w:r>
            <w:proofErr w:type="gramStart"/>
            <w:r w:rsidRPr="005E14E1">
              <w:rPr>
                <w:rFonts w:ascii="Times New Roman" w:eastAsia="Times New Roman" w:hAnsi="Times New Roman" w:cs="Times New Roman"/>
                <w:sz w:val="24"/>
                <w:szCs w:val="24"/>
                <w:lang w:eastAsia="ru-RU"/>
              </w:rPr>
              <w:t>см</w:t>
            </w:r>
            <w:proofErr w:type="gramEnd"/>
            <w:r w:rsidRPr="005E14E1">
              <w:rPr>
                <w:rFonts w:ascii="Times New Roman" w:eastAsia="Times New Roman" w:hAnsi="Times New Roman" w:cs="Times New Roman"/>
                <w:sz w:val="24"/>
                <w:szCs w:val="24"/>
                <w:lang w:eastAsia="ru-RU"/>
              </w:rPr>
              <w:t>)</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205</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5.</w:t>
            </w: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Бег 30 м с ведением мяча (с)</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5,6</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6.</w:t>
            </w: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Жонглирование мячом (кол</w:t>
            </w:r>
            <w:proofErr w:type="gramStart"/>
            <w:r w:rsidRPr="005E14E1">
              <w:rPr>
                <w:rFonts w:ascii="Times New Roman" w:eastAsia="Times New Roman" w:hAnsi="Times New Roman" w:cs="Times New Roman"/>
                <w:sz w:val="24"/>
                <w:szCs w:val="24"/>
                <w:lang w:eastAsia="ru-RU"/>
              </w:rPr>
              <w:t>.</w:t>
            </w:r>
            <w:proofErr w:type="gramEnd"/>
            <w:r w:rsidRPr="005E14E1">
              <w:rPr>
                <w:rFonts w:ascii="Times New Roman" w:eastAsia="Times New Roman" w:hAnsi="Times New Roman" w:cs="Times New Roman"/>
                <w:sz w:val="24"/>
                <w:szCs w:val="24"/>
                <w:lang w:eastAsia="ru-RU"/>
              </w:rPr>
              <w:t xml:space="preserve"> </w:t>
            </w:r>
            <w:proofErr w:type="gramStart"/>
            <w:r w:rsidRPr="005E14E1">
              <w:rPr>
                <w:rFonts w:ascii="Times New Roman" w:eastAsia="Times New Roman" w:hAnsi="Times New Roman" w:cs="Times New Roman"/>
                <w:sz w:val="24"/>
                <w:szCs w:val="24"/>
                <w:lang w:eastAsia="ru-RU"/>
              </w:rPr>
              <w:t>у</w:t>
            </w:r>
            <w:proofErr w:type="gramEnd"/>
            <w:r w:rsidRPr="005E14E1">
              <w:rPr>
                <w:rFonts w:ascii="Times New Roman" w:eastAsia="Times New Roman" w:hAnsi="Times New Roman" w:cs="Times New Roman"/>
                <w:sz w:val="24"/>
                <w:szCs w:val="24"/>
                <w:lang w:eastAsia="ru-RU"/>
              </w:rPr>
              <w:t>даров)</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20</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7.</w:t>
            </w: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Удар по мячу ногой на дальность (м)</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55</w:t>
            </w:r>
          </w:p>
        </w:tc>
      </w:tr>
      <w:tr w:rsidR="005E14E1" w:rsidRPr="005E14E1" w:rsidTr="00406964">
        <w:trPr>
          <w:tblCellSpacing w:w="15" w:type="dxa"/>
          <w:jc w:val="center"/>
        </w:trPr>
        <w:tc>
          <w:tcPr>
            <w:tcW w:w="61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b/>
                <w:bCs/>
                <w:sz w:val="24"/>
                <w:szCs w:val="24"/>
                <w:lang w:eastAsia="ru-RU"/>
              </w:rPr>
              <w:t>8.</w:t>
            </w:r>
          </w:p>
        </w:tc>
        <w:tc>
          <w:tcPr>
            <w:tcW w:w="52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E14E1" w:rsidRPr="005E14E1" w:rsidRDefault="005E14E1" w:rsidP="006B6B2F">
            <w:pPr>
              <w:spacing w:before="100" w:beforeAutospacing="1" w:after="100" w:afterAutospacing="1" w:line="240" w:lineRule="auto"/>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Удар по мячу ногой на точность попадания (число попаданий)</w:t>
            </w:r>
          </w:p>
        </w:tc>
        <w:tc>
          <w:tcPr>
            <w:tcW w:w="3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E14E1" w:rsidRPr="005E14E1" w:rsidRDefault="005E14E1" w:rsidP="006B6B2F">
            <w:pPr>
              <w:spacing w:before="100" w:beforeAutospacing="1" w:after="0" w:line="240" w:lineRule="auto"/>
              <w:jc w:val="center"/>
              <w:rPr>
                <w:rFonts w:ascii="Times New Roman" w:eastAsia="Times New Roman" w:hAnsi="Times New Roman" w:cs="Times New Roman"/>
                <w:sz w:val="24"/>
                <w:szCs w:val="24"/>
                <w:lang w:eastAsia="ru-RU"/>
              </w:rPr>
            </w:pPr>
            <w:r w:rsidRPr="005E14E1">
              <w:rPr>
                <w:rFonts w:ascii="Times New Roman" w:eastAsia="Times New Roman" w:hAnsi="Times New Roman" w:cs="Times New Roman"/>
                <w:sz w:val="24"/>
                <w:szCs w:val="24"/>
                <w:lang w:eastAsia="ru-RU"/>
              </w:rPr>
              <w:t>7</w:t>
            </w:r>
          </w:p>
        </w:tc>
      </w:tr>
    </w:tbl>
    <w:p w:rsidR="00ED263B" w:rsidRPr="006B6B2F" w:rsidRDefault="00ED263B" w:rsidP="006B6B2F">
      <w:pPr>
        <w:spacing w:line="240" w:lineRule="auto"/>
        <w:jc w:val="center"/>
        <w:rPr>
          <w:rFonts w:ascii="Times New Roman" w:hAnsi="Times New Roman" w:cs="Times New Roman"/>
          <w:b/>
          <w:color w:val="000000"/>
          <w:sz w:val="24"/>
          <w:szCs w:val="24"/>
        </w:rPr>
      </w:pPr>
    </w:p>
    <w:p w:rsidR="00852EC6" w:rsidRDefault="00852EC6" w:rsidP="00F56555">
      <w:pPr>
        <w:jc w:val="center"/>
        <w:rPr>
          <w:rFonts w:ascii="Times New Roman" w:hAnsi="Times New Roman" w:cs="Times New Roman"/>
          <w:b/>
          <w:color w:val="000000"/>
          <w:sz w:val="24"/>
          <w:szCs w:val="24"/>
        </w:rPr>
      </w:pPr>
    </w:p>
    <w:p w:rsidR="00852EC6" w:rsidRDefault="00852EC6" w:rsidP="00F56555">
      <w:pPr>
        <w:jc w:val="center"/>
        <w:rPr>
          <w:rFonts w:ascii="Times New Roman" w:hAnsi="Times New Roman" w:cs="Times New Roman"/>
          <w:b/>
          <w:color w:val="000000"/>
          <w:sz w:val="24"/>
          <w:szCs w:val="24"/>
        </w:rPr>
      </w:pPr>
    </w:p>
    <w:p w:rsidR="00852EC6" w:rsidRDefault="00852EC6" w:rsidP="00F56555">
      <w:pPr>
        <w:jc w:val="center"/>
        <w:rPr>
          <w:rFonts w:ascii="Times New Roman" w:hAnsi="Times New Roman" w:cs="Times New Roman"/>
          <w:b/>
          <w:color w:val="000000"/>
          <w:sz w:val="24"/>
          <w:szCs w:val="24"/>
        </w:rPr>
      </w:pPr>
    </w:p>
    <w:p w:rsidR="00020089" w:rsidRDefault="00934E79" w:rsidP="00F56555">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2.5 </w:t>
      </w:r>
      <w:r w:rsidR="006B6B2F" w:rsidRPr="006B6B2F">
        <w:rPr>
          <w:rFonts w:ascii="Times New Roman" w:hAnsi="Times New Roman" w:cs="Times New Roman"/>
          <w:b/>
          <w:color w:val="000000"/>
          <w:sz w:val="24"/>
          <w:szCs w:val="24"/>
        </w:rPr>
        <w:t>МЕТОДИЧЕСКОЕ ОБЕСПЕЧЕНИЕ ПРОГРАММЫ</w:t>
      </w:r>
    </w:p>
    <w:p w:rsidR="00F56555" w:rsidRPr="00F56555" w:rsidRDefault="006B6B2F" w:rsidP="00F56555">
      <w:pPr>
        <w:jc w:val="center"/>
        <w:rPr>
          <w:rFonts w:ascii="Times New Roman" w:hAnsi="Times New Roman" w:cs="Times New Roman"/>
          <w:b/>
          <w:sz w:val="24"/>
          <w:szCs w:val="24"/>
        </w:rPr>
      </w:pPr>
      <w:r w:rsidRPr="00F56555">
        <w:rPr>
          <w:rFonts w:ascii="Times New Roman" w:hAnsi="Times New Roman" w:cs="Times New Roman"/>
          <w:b/>
          <w:sz w:val="24"/>
          <w:szCs w:val="24"/>
        </w:rPr>
        <w:t>Принципы, средства, методы спортивной тренировки</w:t>
      </w:r>
    </w:p>
    <w:p w:rsidR="00F56555" w:rsidRPr="00F56555" w:rsidRDefault="006B6B2F" w:rsidP="00F56555">
      <w:pPr>
        <w:jc w:val="center"/>
        <w:rPr>
          <w:rFonts w:ascii="Times New Roman" w:hAnsi="Times New Roman" w:cs="Times New Roman"/>
          <w:sz w:val="24"/>
          <w:szCs w:val="24"/>
          <w:u w:val="single"/>
        </w:rPr>
      </w:pPr>
      <w:r w:rsidRPr="00F56555">
        <w:rPr>
          <w:rFonts w:ascii="Times New Roman" w:hAnsi="Times New Roman" w:cs="Times New Roman"/>
          <w:sz w:val="24"/>
          <w:szCs w:val="24"/>
          <w:u w:val="single"/>
        </w:rPr>
        <w:t>Принципы спортивной тренировки</w:t>
      </w:r>
      <w:r w:rsidR="00F56555">
        <w:rPr>
          <w:rFonts w:ascii="Times New Roman" w:hAnsi="Times New Roman" w:cs="Times New Roman"/>
          <w:sz w:val="24"/>
          <w:szCs w:val="24"/>
          <w:u w:val="single"/>
        </w:rPr>
        <w:t>:</w:t>
      </w:r>
    </w:p>
    <w:p w:rsidR="00F56555" w:rsidRDefault="006B6B2F" w:rsidP="00F56555">
      <w:pPr>
        <w:jc w:val="both"/>
        <w:rPr>
          <w:rFonts w:ascii="Times New Roman" w:hAnsi="Times New Roman" w:cs="Times New Roman"/>
          <w:sz w:val="24"/>
          <w:szCs w:val="24"/>
        </w:rPr>
      </w:pPr>
      <w:r w:rsidRPr="00F56555">
        <w:rPr>
          <w:rFonts w:ascii="Times New Roman" w:hAnsi="Times New Roman" w:cs="Times New Roman"/>
          <w:sz w:val="24"/>
          <w:szCs w:val="24"/>
        </w:rPr>
        <w:lastRenderedPageBreak/>
        <w:t xml:space="preserve"> 1. Возрастная адекватность спортивной деятельности; </w:t>
      </w:r>
    </w:p>
    <w:p w:rsidR="00F56555" w:rsidRDefault="006B6B2F" w:rsidP="00F56555">
      <w:pPr>
        <w:jc w:val="both"/>
        <w:rPr>
          <w:rFonts w:ascii="Times New Roman" w:hAnsi="Times New Roman" w:cs="Times New Roman"/>
          <w:sz w:val="24"/>
          <w:szCs w:val="24"/>
        </w:rPr>
      </w:pPr>
      <w:r w:rsidRPr="00F56555">
        <w:rPr>
          <w:rFonts w:ascii="Times New Roman" w:hAnsi="Times New Roman" w:cs="Times New Roman"/>
          <w:sz w:val="24"/>
          <w:szCs w:val="24"/>
        </w:rPr>
        <w:t xml:space="preserve">2. Единство общей и специальной подготовки; </w:t>
      </w:r>
    </w:p>
    <w:p w:rsidR="00F56555" w:rsidRDefault="006B6B2F" w:rsidP="00F56555">
      <w:pPr>
        <w:jc w:val="both"/>
        <w:rPr>
          <w:rFonts w:ascii="Times New Roman" w:hAnsi="Times New Roman" w:cs="Times New Roman"/>
          <w:sz w:val="24"/>
          <w:szCs w:val="24"/>
        </w:rPr>
      </w:pPr>
      <w:r w:rsidRPr="00F56555">
        <w:rPr>
          <w:rFonts w:ascii="Times New Roman" w:hAnsi="Times New Roman" w:cs="Times New Roman"/>
          <w:sz w:val="24"/>
          <w:szCs w:val="24"/>
        </w:rPr>
        <w:t>3. Непрерывность тренировочного процесса;</w:t>
      </w:r>
    </w:p>
    <w:p w:rsidR="00F56555" w:rsidRDefault="006B6B2F" w:rsidP="00F56555">
      <w:pPr>
        <w:jc w:val="both"/>
        <w:rPr>
          <w:rFonts w:ascii="Times New Roman" w:hAnsi="Times New Roman" w:cs="Times New Roman"/>
          <w:sz w:val="24"/>
          <w:szCs w:val="24"/>
        </w:rPr>
      </w:pPr>
      <w:r w:rsidRPr="00F56555">
        <w:rPr>
          <w:rFonts w:ascii="Times New Roman" w:hAnsi="Times New Roman" w:cs="Times New Roman"/>
          <w:sz w:val="24"/>
          <w:szCs w:val="24"/>
        </w:rPr>
        <w:t xml:space="preserve"> 4. Единство постепенности и предельности в наращивании тренировочных нагрузок;</w:t>
      </w:r>
    </w:p>
    <w:p w:rsidR="00F56555" w:rsidRDefault="006B6B2F" w:rsidP="00F56555">
      <w:pPr>
        <w:jc w:val="both"/>
        <w:rPr>
          <w:rFonts w:ascii="Times New Roman" w:hAnsi="Times New Roman" w:cs="Times New Roman"/>
          <w:sz w:val="24"/>
          <w:szCs w:val="24"/>
        </w:rPr>
      </w:pPr>
      <w:r w:rsidRPr="00F56555">
        <w:rPr>
          <w:rFonts w:ascii="Times New Roman" w:hAnsi="Times New Roman" w:cs="Times New Roman"/>
          <w:sz w:val="24"/>
          <w:szCs w:val="24"/>
        </w:rPr>
        <w:t xml:space="preserve"> 5. Цикличность тренировочного процесса; </w:t>
      </w:r>
    </w:p>
    <w:p w:rsidR="00F56555" w:rsidRDefault="006B6B2F" w:rsidP="00F56555">
      <w:pPr>
        <w:jc w:val="both"/>
        <w:rPr>
          <w:rFonts w:ascii="Times New Roman" w:hAnsi="Times New Roman" w:cs="Times New Roman"/>
          <w:sz w:val="24"/>
          <w:szCs w:val="24"/>
        </w:rPr>
      </w:pPr>
      <w:r w:rsidRPr="00F56555">
        <w:rPr>
          <w:rFonts w:ascii="Times New Roman" w:hAnsi="Times New Roman" w:cs="Times New Roman"/>
          <w:sz w:val="24"/>
          <w:szCs w:val="24"/>
        </w:rPr>
        <w:t xml:space="preserve">6. Направленность на максимально возможные достижения, индивидуализация. </w:t>
      </w:r>
    </w:p>
    <w:p w:rsidR="00F56555" w:rsidRDefault="006B6B2F" w:rsidP="00F56555">
      <w:pPr>
        <w:jc w:val="both"/>
        <w:rPr>
          <w:rFonts w:ascii="Times New Roman" w:hAnsi="Times New Roman" w:cs="Times New Roman"/>
          <w:sz w:val="24"/>
          <w:szCs w:val="24"/>
        </w:rPr>
      </w:pPr>
      <w:r w:rsidRPr="00F56555">
        <w:rPr>
          <w:rFonts w:ascii="Times New Roman" w:hAnsi="Times New Roman" w:cs="Times New Roman"/>
          <w:b/>
          <w:sz w:val="24"/>
          <w:szCs w:val="24"/>
        </w:rPr>
        <w:t>Средства спортивной тренировки</w:t>
      </w:r>
      <w:r w:rsidR="00F56555">
        <w:rPr>
          <w:rFonts w:ascii="Times New Roman" w:hAnsi="Times New Roman" w:cs="Times New Roman"/>
          <w:sz w:val="24"/>
          <w:szCs w:val="24"/>
        </w:rPr>
        <w:t>.</w:t>
      </w:r>
    </w:p>
    <w:p w:rsidR="00F56555" w:rsidRDefault="006B6B2F" w:rsidP="00F56555">
      <w:pPr>
        <w:jc w:val="both"/>
        <w:rPr>
          <w:rFonts w:ascii="Times New Roman" w:hAnsi="Times New Roman" w:cs="Times New Roman"/>
          <w:sz w:val="24"/>
          <w:szCs w:val="24"/>
        </w:rPr>
      </w:pPr>
      <w:r w:rsidRPr="00F56555">
        <w:rPr>
          <w:rFonts w:ascii="Times New Roman" w:hAnsi="Times New Roman" w:cs="Times New Roman"/>
          <w:sz w:val="24"/>
          <w:szCs w:val="24"/>
        </w:rPr>
        <w:t xml:space="preserve"> Основным средством спортивной тренировки являются физические упражнения. Они могут быть разделены на 3 группы:</w:t>
      </w:r>
    </w:p>
    <w:p w:rsidR="00F56555" w:rsidRDefault="006B6B2F" w:rsidP="00F56555">
      <w:pPr>
        <w:jc w:val="both"/>
        <w:rPr>
          <w:rFonts w:ascii="Times New Roman" w:hAnsi="Times New Roman" w:cs="Times New Roman"/>
          <w:sz w:val="24"/>
          <w:szCs w:val="24"/>
        </w:rPr>
      </w:pPr>
      <w:r w:rsidRPr="00F56555">
        <w:rPr>
          <w:rFonts w:ascii="Times New Roman" w:hAnsi="Times New Roman" w:cs="Times New Roman"/>
          <w:sz w:val="24"/>
          <w:szCs w:val="24"/>
        </w:rPr>
        <w:t xml:space="preserve"> • </w:t>
      </w:r>
      <w:proofErr w:type="spellStart"/>
      <w:r w:rsidRPr="00F56555">
        <w:rPr>
          <w:rFonts w:ascii="Times New Roman" w:hAnsi="Times New Roman" w:cs="Times New Roman"/>
          <w:sz w:val="24"/>
          <w:szCs w:val="24"/>
        </w:rPr>
        <w:t>общеподготовительные</w:t>
      </w:r>
      <w:proofErr w:type="spellEnd"/>
      <w:r w:rsidRPr="00F56555">
        <w:rPr>
          <w:rFonts w:ascii="Times New Roman" w:hAnsi="Times New Roman" w:cs="Times New Roman"/>
          <w:sz w:val="24"/>
          <w:szCs w:val="24"/>
        </w:rPr>
        <w:t xml:space="preserve"> упражнения; </w:t>
      </w:r>
    </w:p>
    <w:p w:rsidR="00F56555" w:rsidRDefault="006B6B2F" w:rsidP="00F56555">
      <w:pPr>
        <w:jc w:val="both"/>
        <w:rPr>
          <w:rFonts w:ascii="Times New Roman" w:hAnsi="Times New Roman" w:cs="Times New Roman"/>
          <w:sz w:val="24"/>
          <w:szCs w:val="24"/>
        </w:rPr>
      </w:pPr>
      <w:r w:rsidRPr="00F56555">
        <w:rPr>
          <w:rFonts w:ascii="Times New Roman" w:hAnsi="Times New Roman" w:cs="Times New Roman"/>
          <w:sz w:val="24"/>
          <w:szCs w:val="24"/>
        </w:rPr>
        <w:t>• специально подготовительные упражнения;</w:t>
      </w:r>
    </w:p>
    <w:p w:rsidR="00F56555" w:rsidRDefault="006B6B2F" w:rsidP="00F56555">
      <w:pPr>
        <w:jc w:val="both"/>
        <w:rPr>
          <w:rFonts w:ascii="Times New Roman" w:hAnsi="Times New Roman" w:cs="Times New Roman"/>
          <w:sz w:val="24"/>
          <w:szCs w:val="24"/>
        </w:rPr>
      </w:pPr>
      <w:r w:rsidRPr="00F56555">
        <w:rPr>
          <w:rFonts w:ascii="Times New Roman" w:hAnsi="Times New Roman" w:cs="Times New Roman"/>
          <w:sz w:val="24"/>
          <w:szCs w:val="24"/>
        </w:rPr>
        <w:t xml:space="preserve"> • избранные соревновательные упражнения.</w:t>
      </w:r>
    </w:p>
    <w:p w:rsidR="00F56555" w:rsidRDefault="006B6B2F" w:rsidP="00F56555">
      <w:pPr>
        <w:jc w:val="both"/>
        <w:rPr>
          <w:rFonts w:ascii="Times New Roman" w:hAnsi="Times New Roman" w:cs="Times New Roman"/>
          <w:b/>
          <w:sz w:val="24"/>
          <w:szCs w:val="24"/>
        </w:rPr>
      </w:pPr>
      <w:r w:rsidRPr="00F56555">
        <w:rPr>
          <w:rFonts w:ascii="Times New Roman" w:hAnsi="Times New Roman" w:cs="Times New Roman"/>
          <w:b/>
          <w:sz w:val="24"/>
          <w:szCs w:val="24"/>
        </w:rPr>
        <w:t xml:space="preserve"> Методы спортивной тренировки</w:t>
      </w:r>
      <w:r w:rsidR="00F56555">
        <w:rPr>
          <w:rFonts w:ascii="Times New Roman" w:hAnsi="Times New Roman" w:cs="Times New Roman"/>
          <w:b/>
          <w:sz w:val="24"/>
          <w:szCs w:val="24"/>
        </w:rPr>
        <w:t>:</w:t>
      </w:r>
    </w:p>
    <w:p w:rsidR="00F56555" w:rsidRDefault="00F56555" w:rsidP="00F56555">
      <w:pPr>
        <w:jc w:val="both"/>
        <w:rPr>
          <w:rFonts w:ascii="Times New Roman" w:hAnsi="Times New Roman" w:cs="Times New Roman"/>
          <w:sz w:val="24"/>
          <w:szCs w:val="24"/>
        </w:rPr>
      </w:pPr>
      <w:r>
        <w:rPr>
          <w:rFonts w:ascii="Times New Roman" w:hAnsi="Times New Roman" w:cs="Times New Roman"/>
          <w:sz w:val="24"/>
          <w:szCs w:val="24"/>
        </w:rPr>
        <w:t xml:space="preserve"> • Общепедагогические: </w:t>
      </w:r>
      <w:r w:rsidR="006B6B2F" w:rsidRPr="00F56555">
        <w:rPr>
          <w:rFonts w:ascii="Times New Roman" w:hAnsi="Times New Roman" w:cs="Times New Roman"/>
          <w:sz w:val="24"/>
          <w:szCs w:val="24"/>
        </w:rPr>
        <w:t>словесные (</w:t>
      </w:r>
      <w:r>
        <w:rPr>
          <w:rFonts w:ascii="Times New Roman" w:hAnsi="Times New Roman" w:cs="Times New Roman"/>
          <w:sz w:val="24"/>
          <w:szCs w:val="24"/>
        </w:rPr>
        <w:t xml:space="preserve">беседа, рассказ, объяснение); </w:t>
      </w:r>
      <w:r w:rsidR="006B6B2F" w:rsidRPr="00F56555">
        <w:rPr>
          <w:rFonts w:ascii="Times New Roman" w:hAnsi="Times New Roman" w:cs="Times New Roman"/>
          <w:sz w:val="24"/>
          <w:szCs w:val="24"/>
        </w:rPr>
        <w:t>наглядные (видеоматериал, наглядные пособия, пример).</w:t>
      </w:r>
    </w:p>
    <w:p w:rsidR="00FA3EE1" w:rsidRDefault="00F56555" w:rsidP="00FA3EE1">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Практические: </w:t>
      </w:r>
      <w:r w:rsidR="006B6B2F" w:rsidRPr="00F56555">
        <w:rPr>
          <w:rFonts w:ascii="Times New Roman" w:hAnsi="Times New Roman" w:cs="Times New Roman"/>
          <w:sz w:val="24"/>
          <w:szCs w:val="24"/>
        </w:rPr>
        <w:t>метод строго ре</w:t>
      </w:r>
      <w:r>
        <w:rPr>
          <w:rFonts w:ascii="Times New Roman" w:hAnsi="Times New Roman" w:cs="Times New Roman"/>
          <w:sz w:val="24"/>
          <w:szCs w:val="24"/>
        </w:rPr>
        <w:t xml:space="preserve">гламентированного упражнения; </w:t>
      </w:r>
      <w:r w:rsidR="006B6B2F" w:rsidRPr="00F56555">
        <w:rPr>
          <w:rFonts w:ascii="Times New Roman" w:hAnsi="Times New Roman" w:cs="Times New Roman"/>
          <w:sz w:val="24"/>
          <w:szCs w:val="24"/>
        </w:rPr>
        <w:t>метод направленный на</w:t>
      </w:r>
      <w:r>
        <w:rPr>
          <w:rFonts w:ascii="Times New Roman" w:hAnsi="Times New Roman" w:cs="Times New Roman"/>
          <w:sz w:val="24"/>
          <w:szCs w:val="24"/>
        </w:rPr>
        <w:t xml:space="preserve"> освоение спортивной техники; </w:t>
      </w:r>
      <w:r w:rsidR="006B6B2F" w:rsidRPr="00F56555">
        <w:rPr>
          <w:rFonts w:ascii="Times New Roman" w:hAnsi="Times New Roman" w:cs="Times New Roman"/>
          <w:sz w:val="24"/>
          <w:szCs w:val="24"/>
        </w:rPr>
        <w:t>метод направленный н</w:t>
      </w:r>
      <w:r>
        <w:rPr>
          <w:rFonts w:ascii="Times New Roman" w:hAnsi="Times New Roman" w:cs="Times New Roman"/>
          <w:sz w:val="24"/>
          <w:szCs w:val="24"/>
        </w:rPr>
        <w:t xml:space="preserve">а воспитание физических качеств; игровой метод; </w:t>
      </w:r>
      <w:r w:rsidR="006B6B2F" w:rsidRPr="00F56555">
        <w:rPr>
          <w:rFonts w:ascii="Times New Roman" w:hAnsi="Times New Roman" w:cs="Times New Roman"/>
          <w:sz w:val="24"/>
          <w:szCs w:val="24"/>
        </w:rPr>
        <w:t xml:space="preserve">соревновательный метод. </w:t>
      </w:r>
      <w:proofErr w:type="gramEnd"/>
    </w:p>
    <w:p w:rsidR="00F56555" w:rsidRPr="00FA3EE1" w:rsidRDefault="006B6B2F" w:rsidP="00FA3EE1">
      <w:pPr>
        <w:jc w:val="center"/>
        <w:rPr>
          <w:rFonts w:ascii="Times New Roman" w:hAnsi="Times New Roman" w:cs="Times New Roman"/>
          <w:sz w:val="24"/>
          <w:szCs w:val="24"/>
        </w:rPr>
      </w:pPr>
      <w:r w:rsidRPr="00F56555">
        <w:rPr>
          <w:rFonts w:ascii="Times New Roman" w:hAnsi="Times New Roman" w:cs="Times New Roman"/>
          <w:b/>
          <w:sz w:val="24"/>
          <w:szCs w:val="24"/>
        </w:rPr>
        <w:t>Методические рекомендации по организации и проведению занятий</w:t>
      </w:r>
    </w:p>
    <w:p w:rsidR="00F56555" w:rsidRPr="00F56555" w:rsidRDefault="00F56555" w:rsidP="00F56555">
      <w:pPr>
        <w:jc w:val="center"/>
        <w:rPr>
          <w:rFonts w:ascii="Times New Roman" w:hAnsi="Times New Roman" w:cs="Times New Roman"/>
          <w:b/>
          <w:sz w:val="24"/>
          <w:szCs w:val="24"/>
        </w:rPr>
      </w:pPr>
      <w:r>
        <w:rPr>
          <w:rFonts w:ascii="Times New Roman" w:hAnsi="Times New Roman" w:cs="Times New Roman"/>
          <w:b/>
          <w:sz w:val="24"/>
          <w:szCs w:val="24"/>
        </w:rPr>
        <w:t>Э</w:t>
      </w:r>
      <w:r w:rsidR="006B6B2F" w:rsidRPr="00F56555">
        <w:rPr>
          <w:rFonts w:ascii="Times New Roman" w:hAnsi="Times New Roman" w:cs="Times New Roman"/>
          <w:b/>
          <w:sz w:val="24"/>
          <w:szCs w:val="24"/>
        </w:rPr>
        <w:t>тап начальной подготовки</w:t>
      </w:r>
    </w:p>
    <w:p w:rsidR="00F56555"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b/>
          <w:sz w:val="24"/>
          <w:szCs w:val="24"/>
        </w:rPr>
        <w:t>Цель:</w:t>
      </w:r>
      <w:r w:rsidRPr="00F56555">
        <w:rPr>
          <w:rFonts w:ascii="Times New Roman" w:hAnsi="Times New Roman" w:cs="Times New Roman"/>
          <w:sz w:val="24"/>
          <w:szCs w:val="24"/>
        </w:rPr>
        <w:t xml:space="preserve"> утверждение в выборе спортивной специализации и овладение основами техники, тактики. </w:t>
      </w:r>
    </w:p>
    <w:p w:rsidR="00F56555"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b/>
          <w:sz w:val="24"/>
          <w:szCs w:val="24"/>
        </w:rPr>
        <w:t>Задачи:</w:t>
      </w:r>
      <w:r w:rsidRPr="00F56555">
        <w:rPr>
          <w:rFonts w:ascii="Times New Roman" w:hAnsi="Times New Roman" w:cs="Times New Roman"/>
          <w:sz w:val="24"/>
          <w:szCs w:val="24"/>
        </w:rPr>
        <w:t xml:space="preserve"> </w:t>
      </w:r>
    </w:p>
    <w:p w:rsidR="00F56555"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1. Укрепление здоровья и содействие правильному физическому развитию и разносторонней физической подготовленности, укрепление опорн</w:t>
      </w:r>
      <w:proofErr w:type="gramStart"/>
      <w:r w:rsidRPr="00F56555">
        <w:rPr>
          <w:rFonts w:ascii="Times New Roman" w:hAnsi="Times New Roman" w:cs="Times New Roman"/>
          <w:sz w:val="24"/>
          <w:szCs w:val="24"/>
        </w:rPr>
        <w:t>о-</w:t>
      </w:r>
      <w:proofErr w:type="gramEnd"/>
      <w:r w:rsidRPr="00F56555">
        <w:rPr>
          <w:rFonts w:ascii="Times New Roman" w:hAnsi="Times New Roman" w:cs="Times New Roman"/>
          <w:sz w:val="24"/>
          <w:szCs w:val="24"/>
        </w:rPr>
        <w:t xml:space="preserve"> двигательного аппарата, развитие быстроты, ловкости, гибкости; </w:t>
      </w:r>
    </w:p>
    <w:p w:rsidR="00F56555"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2. Обучение основам техники перемещений и стоек, приему и передаче мяча; </w:t>
      </w:r>
    </w:p>
    <w:p w:rsidR="00F56555"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3. Начальное обучение тактическим действиям, привитие стойкого интереса к занятиям футболом, приучение к игровой обстановке;</w:t>
      </w:r>
    </w:p>
    <w:p w:rsidR="00F56555"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4. Подготовка к выполнению нормативных требований.</w:t>
      </w:r>
    </w:p>
    <w:p w:rsidR="00F56555" w:rsidRDefault="006B6B2F" w:rsidP="00EE5B93">
      <w:pPr>
        <w:ind w:firstLine="709"/>
        <w:jc w:val="center"/>
        <w:rPr>
          <w:rFonts w:ascii="Times New Roman" w:hAnsi="Times New Roman" w:cs="Times New Roman"/>
          <w:sz w:val="24"/>
          <w:szCs w:val="24"/>
        </w:rPr>
      </w:pPr>
      <w:r w:rsidRPr="00F56555">
        <w:rPr>
          <w:rFonts w:ascii="Times New Roman" w:hAnsi="Times New Roman" w:cs="Times New Roman"/>
          <w:b/>
          <w:sz w:val="24"/>
          <w:szCs w:val="24"/>
        </w:rPr>
        <w:t>Тренировочный этап</w:t>
      </w:r>
      <w:r w:rsidRPr="00F56555">
        <w:rPr>
          <w:rFonts w:ascii="Times New Roman" w:hAnsi="Times New Roman" w:cs="Times New Roman"/>
          <w:sz w:val="24"/>
          <w:szCs w:val="24"/>
        </w:rPr>
        <w:t xml:space="preserve"> </w:t>
      </w:r>
    </w:p>
    <w:p w:rsidR="001D4680" w:rsidRDefault="006B6B2F" w:rsidP="00EE5B93">
      <w:pPr>
        <w:ind w:firstLine="709"/>
        <w:jc w:val="both"/>
        <w:rPr>
          <w:rFonts w:ascii="Times New Roman" w:hAnsi="Times New Roman" w:cs="Times New Roman"/>
          <w:sz w:val="24"/>
          <w:szCs w:val="24"/>
        </w:rPr>
      </w:pPr>
      <w:r w:rsidRPr="001D4680">
        <w:rPr>
          <w:rFonts w:ascii="Times New Roman" w:hAnsi="Times New Roman" w:cs="Times New Roman"/>
          <w:b/>
          <w:sz w:val="24"/>
          <w:szCs w:val="24"/>
        </w:rPr>
        <w:lastRenderedPageBreak/>
        <w:t>Цель:</w:t>
      </w:r>
      <w:r w:rsidRPr="00F56555">
        <w:rPr>
          <w:rFonts w:ascii="Times New Roman" w:hAnsi="Times New Roman" w:cs="Times New Roman"/>
          <w:sz w:val="24"/>
          <w:szCs w:val="24"/>
        </w:rPr>
        <w:t xml:space="preserve"> углубленное овладение технико-тактическим арсеналом игры. </w:t>
      </w:r>
    </w:p>
    <w:p w:rsidR="001D4680" w:rsidRDefault="006B6B2F" w:rsidP="00EE5B93">
      <w:pPr>
        <w:ind w:firstLine="709"/>
        <w:jc w:val="both"/>
        <w:rPr>
          <w:rFonts w:ascii="Times New Roman" w:hAnsi="Times New Roman" w:cs="Times New Roman"/>
          <w:sz w:val="24"/>
          <w:szCs w:val="24"/>
        </w:rPr>
      </w:pPr>
      <w:r w:rsidRPr="001D4680">
        <w:rPr>
          <w:rFonts w:ascii="Times New Roman" w:hAnsi="Times New Roman" w:cs="Times New Roman"/>
          <w:b/>
          <w:sz w:val="24"/>
          <w:szCs w:val="24"/>
        </w:rPr>
        <w:t>Задачи:</w:t>
      </w:r>
      <w:r w:rsidRPr="00F56555">
        <w:rPr>
          <w:rFonts w:ascii="Times New Roman" w:hAnsi="Times New Roman" w:cs="Times New Roman"/>
          <w:sz w:val="24"/>
          <w:szCs w:val="24"/>
        </w:rPr>
        <w:t xml:space="preserve">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1. Укрепление здоровья и закаливание организма занимающихся, содействие правильному физическому развитию; повышение уровня общей физической подготовленности, развитие специальных физических способностей, необходимых при совершенствовании техники и тактики;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2. Прочное овладение основами техники и тактики футбола;</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3. Приучени</w:t>
      </w:r>
      <w:r w:rsidR="001D4680">
        <w:rPr>
          <w:rFonts w:ascii="Times New Roman" w:hAnsi="Times New Roman" w:cs="Times New Roman"/>
          <w:sz w:val="24"/>
          <w:szCs w:val="24"/>
        </w:rPr>
        <w:t>е к соревновательным условиям;</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4. Определение каждому занимающемуся игровой функции в команде и с учетом этого индивидуализация видов подготовки;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5. Приобретение навыков в организации и проведении соревнований по футболу, судейства, учебно-тренировочных занятий; выполнение нормативов.</w:t>
      </w:r>
    </w:p>
    <w:p w:rsidR="001D4680" w:rsidRDefault="006B6B2F" w:rsidP="00EE5B93">
      <w:pPr>
        <w:ind w:firstLine="709"/>
        <w:jc w:val="center"/>
        <w:rPr>
          <w:rFonts w:ascii="Times New Roman" w:hAnsi="Times New Roman" w:cs="Times New Roman"/>
          <w:sz w:val="24"/>
          <w:szCs w:val="24"/>
        </w:rPr>
      </w:pPr>
      <w:r w:rsidRPr="001D4680">
        <w:rPr>
          <w:rFonts w:ascii="Times New Roman" w:hAnsi="Times New Roman" w:cs="Times New Roman"/>
          <w:b/>
          <w:sz w:val="24"/>
          <w:szCs w:val="24"/>
        </w:rPr>
        <w:t>Ма</w:t>
      </w:r>
      <w:r w:rsidR="001D4680" w:rsidRPr="001D4680">
        <w:rPr>
          <w:rFonts w:ascii="Times New Roman" w:hAnsi="Times New Roman" w:cs="Times New Roman"/>
          <w:b/>
          <w:sz w:val="24"/>
          <w:szCs w:val="24"/>
        </w:rPr>
        <w:t>териально-технические условия</w:t>
      </w:r>
    </w:p>
    <w:p w:rsidR="001D4680" w:rsidRDefault="001D4680" w:rsidP="00EE5B93">
      <w:pPr>
        <w:ind w:firstLine="709"/>
        <w:jc w:val="both"/>
        <w:rPr>
          <w:rFonts w:ascii="Times New Roman" w:hAnsi="Times New Roman" w:cs="Times New Roman"/>
          <w:sz w:val="24"/>
          <w:szCs w:val="24"/>
        </w:rPr>
      </w:pPr>
      <w:r>
        <w:rPr>
          <w:rFonts w:ascii="Times New Roman" w:hAnsi="Times New Roman" w:cs="Times New Roman"/>
          <w:sz w:val="24"/>
          <w:szCs w:val="24"/>
        </w:rPr>
        <w:t>Д</w:t>
      </w:r>
      <w:r w:rsidR="006B6B2F" w:rsidRPr="00F56555">
        <w:rPr>
          <w:rFonts w:ascii="Times New Roman" w:hAnsi="Times New Roman" w:cs="Times New Roman"/>
          <w:sz w:val="24"/>
          <w:szCs w:val="24"/>
        </w:rPr>
        <w:t>ля тренировок по футболу, нацеленных на достижение максимально возможного результата необходимо:</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 Спортивный зал с сеткой;</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 Ворота;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Футбольные, набивные мячи;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Утяжелители, гантели;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Скакалки;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Гимнастические маты.</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w:t>
      </w:r>
      <w:proofErr w:type="gramStart"/>
      <w:r w:rsidRPr="00F56555">
        <w:rPr>
          <w:rFonts w:ascii="Times New Roman" w:hAnsi="Times New Roman" w:cs="Times New Roman"/>
          <w:sz w:val="24"/>
          <w:szCs w:val="24"/>
        </w:rPr>
        <w:t>Учебный год в группах НП-2,3-го года обучения, в УТ группах и группах делится на подготовительный, соревновательный и переходный периоды.</w:t>
      </w:r>
      <w:proofErr w:type="gramEnd"/>
      <w:r w:rsidRPr="00F56555">
        <w:rPr>
          <w:rFonts w:ascii="Times New Roman" w:hAnsi="Times New Roman" w:cs="Times New Roman"/>
          <w:sz w:val="24"/>
          <w:szCs w:val="24"/>
        </w:rPr>
        <w:t xml:space="preserve"> Планирование периодов подготовки зависит от календаря соревнований. В каждом периоде должны решаться конкретные задачи.</w:t>
      </w:r>
    </w:p>
    <w:p w:rsidR="001D4680" w:rsidRDefault="006B6B2F" w:rsidP="00EE5B93">
      <w:pPr>
        <w:ind w:firstLine="709"/>
        <w:jc w:val="center"/>
        <w:rPr>
          <w:rFonts w:ascii="Times New Roman" w:hAnsi="Times New Roman" w:cs="Times New Roman"/>
          <w:b/>
          <w:sz w:val="24"/>
          <w:szCs w:val="24"/>
        </w:rPr>
      </w:pPr>
      <w:r w:rsidRPr="001D4680">
        <w:rPr>
          <w:rFonts w:ascii="Times New Roman" w:hAnsi="Times New Roman" w:cs="Times New Roman"/>
          <w:b/>
          <w:sz w:val="24"/>
          <w:szCs w:val="24"/>
        </w:rPr>
        <w:t>Подготовительный период</w:t>
      </w:r>
    </w:p>
    <w:p w:rsidR="001D4680" w:rsidRPr="001D4680" w:rsidRDefault="006B6B2F" w:rsidP="00EE5B93">
      <w:pPr>
        <w:ind w:firstLine="709"/>
        <w:jc w:val="both"/>
        <w:rPr>
          <w:rFonts w:ascii="Times New Roman" w:hAnsi="Times New Roman" w:cs="Times New Roman"/>
          <w:b/>
          <w:sz w:val="24"/>
          <w:szCs w:val="24"/>
        </w:rPr>
      </w:pPr>
      <w:r w:rsidRPr="00F56555">
        <w:rPr>
          <w:rFonts w:ascii="Times New Roman" w:hAnsi="Times New Roman" w:cs="Times New Roman"/>
          <w:sz w:val="24"/>
          <w:szCs w:val="24"/>
        </w:rPr>
        <w:t xml:space="preserve"> </w:t>
      </w:r>
      <w:proofErr w:type="spellStart"/>
      <w:r w:rsidRPr="001D4680">
        <w:rPr>
          <w:rFonts w:ascii="Times New Roman" w:hAnsi="Times New Roman" w:cs="Times New Roman"/>
          <w:b/>
          <w:sz w:val="24"/>
          <w:szCs w:val="24"/>
        </w:rPr>
        <w:t>Общеподготовительный</w:t>
      </w:r>
      <w:proofErr w:type="spellEnd"/>
      <w:r w:rsidRPr="001D4680">
        <w:rPr>
          <w:rFonts w:ascii="Times New Roman" w:hAnsi="Times New Roman" w:cs="Times New Roman"/>
          <w:b/>
          <w:sz w:val="24"/>
          <w:szCs w:val="24"/>
        </w:rPr>
        <w:t xml:space="preserve"> этап:</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 укрепление здоровья </w:t>
      </w:r>
      <w:proofErr w:type="gramStart"/>
      <w:r w:rsidRPr="00F56555">
        <w:rPr>
          <w:rFonts w:ascii="Times New Roman" w:hAnsi="Times New Roman" w:cs="Times New Roman"/>
          <w:sz w:val="24"/>
          <w:szCs w:val="24"/>
        </w:rPr>
        <w:t>занимающихся</w:t>
      </w:r>
      <w:proofErr w:type="gramEnd"/>
      <w:r w:rsidRPr="00F56555">
        <w:rPr>
          <w:rFonts w:ascii="Times New Roman" w:hAnsi="Times New Roman" w:cs="Times New Roman"/>
          <w:sz w:val="24"/>
          <w:szCs w:val="24"/>
        </w:rPr>
        <w:t xml:space="preserve">,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существенное повышение общей физической подготовки,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изучение относительно широкого круга технико-тактических действий,</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 повышение общего уровня волевых возможностей,</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 воспитание спортивного трудолюбия. </w:t>
      </w:r>
    </w:p>
    <w:p w:rsidR="001D4680" w:rsidRDefault="006B6B2F" w:rsidP="00EE5B93">
      <w:pPr>
        <w:ind w:firstLine="709"/>
        <w:jc w:val="both"/>
        <w:rPr>
          <w:rFonts w:ascii="Times New Roman" w:hAnsi="Times New Roman" w:cs="Times New Roman"/>
          <w:b/>
          <w:sz w:val="24"/>
          <w:szCs w:val="24"/>
        </w:rPr>
      </w:pPr>
      <w:proofErr w:type="spellStart"/>
      <w:r w:rsidRPr="001D4680">
        <w:rPr>
          <w:rFonts w:ascii="Times New Roman" w:hAnsi="Times New Roman" w:cs="Times New Roman"/>
          <w:b/>
          <w:sz w:val="24"/>
          <w:szCs w:val="24"/>
        </w:rPr>
        <w:lastRenderedPageBreak/>
        <w:t>Специалъно</w:t>
      </w:r>
      <w:proofErr w:type="spellEnd"/>
      <w:r w:rsidRPr="001D4680">
        <w:rPr>
          <w:rFonts w:ascii="Times New Roman" w:hAnsi="Times New Roman" w:cs="Times New Roman"/>
          <w:b/>
          <w:sz w:val="24"/>
          <w:szCs w:val="24"/>
        </w:rPr>
        <w:t xml:space="preserve"> </w:t>
      </w:r>
      <w:proofErr w:type="spellStart"/>
      <w:r w:rsidRPr="001D4680">
        <w:rPr>
          <w:rFonts w:ascii="Times New Roman" w:hAnsi="Times New Roman" w:cs="Times New Roman"/>
          <w:b/>
          <w:sz w:val="24"/>
          <w:szCs w:val="24"/>
        </w:rPr>
        <w:t>подготовителъный</w:t>
      </w:r>
      <w:proofErr w:type="spellEnd"/>
      <w:r w:rsidRPr="001D4680">
        <w:rPr>
          <w:rFonts w:ascii="Times New Roman" w:hAnsi="Times New Roman" w:cs="Times New Roman"/>
          <w:b/>
          <w:sz w:val="24"/>
          <w:szCs w:val="24"/>
        </w:rPr>
        <w:t xml:space="preserve"> этап:</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 развитие специальной физической подготовленности,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углубленное освоение тактико-технических навыков и умений,</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 качественное улучшение скорости и силы ударов, а также быстроты и скорости защитных действий,</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 • повышение психической устойчивости.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Учебно-тренировочные занятия в подготовительном периоде должны строиться таким образом, чтобы создать условия для непосредственного вхождения спортсмена в «спортивную форму».</w:t>
      </w:r>
    </w:p>
    <w:p w:rsidR="001D4680" w:rsidRDefault="006B6B2F" w:rsidP="00EE5B93">
      <w:pPr>
        <w:ind w:firstLine="709"/>
        <w:jc w:val="center"/>
        <w:rPr>
          <w:rFonts w:ascii="Times New Roman" w:hAnsi="Times New Roman" w:cs="Times New Roman"/>
          <w:sz w:val="24"/>
          <w:szCs w:val="24"/>
        </w:rPr>
      </w:pPr>
      <w:r w:rsidRPr="001D4680">
        <w:rPr>
          <w:rFonts w:ascii="Times New Roman" w:hAnsi="Times New Roman" w:cs="Times New Roman"/>
          <w:b/>
          <w:sz w:val="24"/>
          <w:szCs w:val="24"/>
        </w:rPr>
        <w:t>Соревновательный период</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Главной задачей соревновательного периода является сохранение спортивной формы на всё время соревнований и реализация её в спортивных достижениях. Учебная работа проводится по укороченной </w:t>
      </w:r>
      <w:proofErr w:type="gramStart"/>
      <w:r w:rsidRPr="00F56555">
        <w:rPr>
          <w:rFonts w:ascii="Times New Roman" w:hAnsi="Times New Roman" w:cs="Times New Roman"/>
          <w:sz w:val="24"/>
          <w:szCs w:val="24"/>
        </w:rPr>
        <w:t>программе</w:t>
      </w:r>
      <w:proofErr w:type="gramEnd"/>
      <w:r w:rsidRPr="00F56555">
        <w:rPr>
          <w:rFonts w:ascii="Times New Roman" w:hAnsi="Times New Roman" w:cs="Times New Roman"/>
          <w:sz w:val="24"/>
          <w:szCs w:val="24"/>
        </w:rPr>
        <w:t xml:space="preserve"> как по объёму, так и по интенсивности в соответствии с календарём и напряжённостью предстоящих соревнований. В режиме дня полностью сохраняется лишь утренняя зарядка. Большое место приобретает психологическая подготовка. Совершенствование физической и технико-тактической подготовки осуществляется строго индивидуально, исходя из собственной боевой готовности и состояния и </w:t>
      </w:r>
      <w:proofErr w:type="gramStart"/>
      <w:r w:rsidRPr="00F56555">
        <w:rPr>
          <w:rFonts w:ascii="Times New Roman" w:hAnsi="Times New Roman" w:cs="Times New Roman"/>
          <w:sz w:val="24"/>
          <w:szCs w:val="24"/>
        </w:rPr>
        <w:t>направлена</w:t>
      </w:r>
      <w:proofErr w:type="gramEnd"/>
      <w:r w:rsidRPr="00F56555">
        <w:rPr>
          <w:rFonts w:ascii="Times New Roman" w:hAnsi="Times New Roman" w:cs="Times New Roman"/>
          <w:sz w:val="24"/>
          <w:szCs w:val="24"/>
        </w:rPr>
        <w:t xml:space="preserve"> на достижение максимальной тренированности. Физическая подготовка в соревновательном периоде носит характер непосредственной функциональной подготовки и предельного напряжения. </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Технико-тактическая подготовка обеспечивает доведение двигательной деятельности до возможно высокой степени совершенствования движения и развития тактического мышления. В морально-волевой и психологической подготовке особое значение имеет непосредственная психологическая настройка на состязания, мобилизация спортсмена на высшие проявлен</w:t>
      </w:r>
      <w:r w:rsidR="001D4680">
        <w:rPr>
          <w:rFonts w:ascii="Times New Roman" w:hAnsi="Times New Roman" w:cs="Times New Roman"/>
          <w:sz w:val="24"/>
          <w:szCs w:val="24"/>
        </w:rPr>
        <w:t>ия физических и духовных сил.</w:t>
      </w:r>
    </w:p>
    <w:p w:rsidR="001D4680" w:rsidRDefault="006B6B2F" w:rsidP="00EE5B93">
      <w:pPr>
        <w:ind w:firstLine="709"/>
        <w:jc w:val="center"/>
        <w:rPr>
          <w:rFonts w:ascii="Times New Roman" w:hAnsi="Times New Roman" w:cs="Times New Roman"/>
          <w:sz w:val="24"/>
          <w:szCs w:val="24"/>
        </w:rPr>
      </w:pPr>
      <w:r w:rsidRPr="001D4680">
        <w:rPr>
          <w:rFonts w:ascii="Times New Roman" w:hAnsi="Times New Roman" w:cs="Times New Roman"/>
          <w:b/>
          <w:sz w:val="24"/>
          <w:szCs w:val="24"/>
        </w:rPr>
        <w:t>Структура занятия</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t xml:space="preserve">Тренировочное занятие строится по типу, типовой структуры занятий. </w:t>
      </w:r>
    </w:p>
    <w:p w:rsidR="001D4680" w:rsidRDefault="006B6B2F" w:rsidP="00EE5B93">
      <w:pPr>
        <w:ind w:firstLine="709"/>
        <w:jc w:val="both"/>
        <w:rPr>
          <w:rFonts w:ascii="Times New Roman" w:hAnsi="Times New Roman" w:cs="Times New Roman"/>
          <w:sz w:val="24"/>
          <w:szCs w:val="24"/>
        </w:rPr>
      </w:pPr>
      <w:r w:rsidRPr="001D4680">
        <w:rPr>
          <w:rFonts w:ascii="Times New Roman" w:hAnsi="Times New Roman" w:cs="Times New Roman"/>
          <w:b/>
          <w:sz w:val="24"/>
          <w:szCs w:val="24"/>
          <w:u w:val="single"/>
        </w:rPr>
        <w:t>Подготовительная часть.</w:t>
      </w:r>
      <w:r w:rsidRPr="00F56555">
        <w:rPr>
          <w:rFonts w:ascii="Times New Roman" w:hAnsi="Times New Roman" w:cs="Times New Roman"/>
          <w:sz w:val="24"/>
          <w:szCs w:val="24"/>
        </w:rPr>
        <w:t xml:space="preserve"> Данная часть тренировочного занятия вводит детей в работу, которая запланирована, организует их, устанавливает контакт между детьми и преподавателем. Организм спортсмена подготавливается к выполнению предстоящей физической нагрузке, т. е. к выполнению более сложных упражнений основной части урока. Для содержания первой части урока характерны строевые и порядковые упражнения, быстрая ходьба, легкий бег, прыжки на месте и в продвижении, упражнения на быстроту и точность реакции, на внимание и другие. Главная задача этой части занятия - четкая организация детей, приобретение ими навыков коллективного действия; эти упражнения воспитывают дисциплину, повышают внимание. Не стоит в один урок включать много строевых упражнений и нельзя давать все время одни и те же движения.</w:t>
      </w:r>
    </w:p>
    <w:p w:rsidR="001D4680" w:rsidRDefault="006B6B2F" w:rsidP="00EE5B93">
      <w:pPr>
        <w:ind w:firstLine="709"/>
        <w:jc w:val="both"/>
        <w:rPr>
          <w:rFonts w:ascii="Times New Roman" w:hAnsi="Times New Roman" w:cs="Times New Roman"/>
          <w:sz w:val="24"/>
          <w:szCs w:val="24"/>
        </w:rPr>
      </w:pPr>
      <w:r w:rsidRPr="00F56555">
        <w:rPr>
          <w:rFonts w:ascii="Times New Roman" w:hAnsi="Times New Roman" w:cs="Times New Roman"/>
          <w:sz w:val="24"/>
          <w:szCs w:val="24"/>
        </w:rPr>
        <w:lastRenderedPageBreak/>
        <w:t xml:space="preserve"> </w:t>
      </w:r>
      <w:r w:rsidRPr="001D4680">
        <w:rPr>
          <w:rFonts w:ascii="Times New Roman" w:hAnsi="Times New Roman" w:cs="Times New Roman"/>
          <w:b/>
          <w:sz w:val="24"/>
          <w:szCs w:val="24"/>
          <w:u w:val="single"/>
        </w:rPr>
        <w:t>Основная часть</w:t>
      </w:r>
      <w:r w:rsidRPr="00F56555">
        <w:rPr>
          <w:rFonts w:ascii="Times New Roman" w:hAnsi="Times New Roman" w:cs="Times New Roman"/>
          <w:sz w:val="24"/>
          <w:szCs w:val="24"/>
        </w:rPr>
        <w:t>. Задача основной части занятия - овладение главными, жизненн</w:t>
      </w:r>
      <w:proofErr w:type="gramStart"/>
      <w:r w:rsidRPr="00F56555">
        <w:rPr>
          <w:rFonts w:ascii="Times New Roman" w:hAnsi="Times New Roman" w:cs="Times New Roman"/>
          <w:sz w:val="24"/>
          <w:szCs w:val="24"/>
        </w:rPr>
        <w:t>о-</w:t>
      </w:r>
      <w:proofErr w:type="gramEnd"/>
      <w:r w:rsidRPr="00F56555">
        <w:rPr>
          <w:rFonts w:ascii="Times New Roman" w:hAnsi="Times New Roman" w:cs="Times New Roman"/>
          <w:sz w:val="24"/>
          <w:szCs w:val="24"/>
        </w:rPr>
        <w:t xml:space="preserve"> необходимыми и специальными навыками, которые содействуют освоению спортивного вида футбол. Также предусматривает развитие, и совершенствование ориентировки во времени и пространстве, координации движений, силы, быстроты, устойчивости, самостоятельности и других психофизических качеств. Наиболее характерны для этой части урока не только такие традиционные упражнения как ходьба, бег, прыжки, упражнения в равновесии, упражнения для развития быстроты и точности, дыхательные упражнения, но и специальные упражнения. Кроме упражнений для развития общей выносливости, мышечной памяти, применяются упражнения, р</w:t>
      </w:r>
      <w:r w:rsidR="001D4680">
        <w:rPr>
          <w:rFonts w:ascii="Times New Roman" w:hAnsi="Times New Roman" w:cs="Times New Roman"/>
          <w:sz w:val="24"/>
          <w:szCs w:val="24"/>
        </w:rPr>
        <w:t>азвивающие творческое мышление.</w:t>
      </w:r>
    </w:p>
    <w:p w:rsidR="006B6B2F" w:rsidRPr="001D4680" w:rsidRDefault="006B6B2F" w:rsidP="00EE5B93">
      <w:pPr>
        <w:ind w:firstLine="709"/>
        <w:jc w:val="both"/>
        <w:rPr>
          <w:rFonts w:ascii="Times New Roman" w:hAnsi="Times New Roman" w:cs="Times New Roman"/>
          <w:sz w:val="24"/>
          <w:szCs w:val="24"/>
        </w:rPr>
      </w:pPr>
      <w:r w:rsidRPr="001D4680">
        <w:rPr>
          <w:rFonts w:ascii="Times New Roman" w:hAnsi="Times New Roman" w:cs="Times New Roman"/>
          <w:b/>
          <w:sz w:val="24"/>
          <w:szCs w:val="24"/>
          <w:u w:val="single"/>
        </w:rPr>
        <w:t>Заключительная часть.</w:t>
      </w:r>
      <w:r w:rsidRPr="00F56555">
        <w:rPr>
          <w:rFonts w:ascii="Times New Roman" w:hAnsi="Times New Roman" w:cs="Times New Roman"/>
          <w:sz w:val="24"/>
          <w:szCs w:val="24"/>
        </w:rPr>
        <w:t xml:space="preserve"> Задачи этой части занятия - завершить работу постепенным снижением нагрузки на организм, привести детей в более спокойное состояние. Основные средства - медленная ходьба, упражнения на восстановления дыхания.</w:t>
      </w:r>
    </w:p>
    <w:p w:rsidR="000227BD" w:rsidRDefault="00934E79" w:rsidP="000227BD">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2.6 </w:t>
      </w:r>
      <w:r w:rsidR="00060D61" w:rsidRPr="00060D61">
        <w:rPr>
          <w:rFonts w:ascii="Times New Roman" w:hAnsi="Times New Roman" w:cs="Times New Roman"/>
          <w:b/>
          <w:color w:val="000000"/>
          <w:sz w:val="24"/>
          <w:szCs w:val="24"/>
        </w:rPr>
        <w:t>СПИСОК ЛИТЕРАТУРЫ</w:t>
      </w:r>
    </w:p>
    <w:p w:rsidR="000227BD" w:rsidRDefault="000227BD" w:rsidP="000227BD">
      <w:pPr>
        <w:rPr>
          <w:rFonts w:ascii="Times New Roman" w:hAnsi="Times New Roman" w:cs="Times New Roman"/>
          <w:b/>
          <w:color w:val="000000"/>
          <w:sz w:val="24"/>
          <w:szCs w:val="24"/>
        </w:rPr>
      </w:pPr>
      <w:r w:rsidRPr="000227BD">
        <w:rPr>
          <w:rFonts w:ascii="Times New Roman" w:hAnsi="Times New Roman" w:cs="Times New Roman"/>
          <w:b/>
          <w:color w:val="000000"/>
          <w:sz w:val="24"/>
          <w:szCs w:val="24"/>
        </w:rPr>
        <w:t>Для педагога:</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r w:rsidRPr="000227BD">
        <w:rPr>
          <w:rFonts w:ascii="Times New Roman" w:hAnsi="Times New Roman" w:cs="Times New Roman"/>
          <w:sz w:val="24"/>
          <w:szCs w:val="24"/>
        </w:rPr>
        <w:t xml:space="preserve">Акимов А.М. Игра футбольного вратаря. – М.: </w:t>
      </w:r>
      <w:proofErr w:type="spellStart"/>
      <w:r w:rsidRPr="000227BD">
        <w:rPr>
          <w:rFonts w:ascii="Times New Roman" w:hAnsi="Times New Roman" w:cs="Times New Roman"/>
          <w:sz w:val="24"/>
          <w:szCs w:val="24"/>
        </w:rPr>
        <w:t>ФиС</w:t>
      </w:r>
      <w:proofErr w:type="spellEnd"/>
      <w:r w:rsidRPr="000227BD">
        <w:rPr>
          <w:rFonts w:ascii="Times New Roman" w:hAnsi="Times New Roman" w:cs="Times New Roman"/>
          <w:sz w:val="24"/>
          <w:szCs w:val="24"/>
        </w:rPr>
        <w:t>, 2008.</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r w:rsidRPr="000227BD">
        <w:rPr>
          <w:rFonts w:ascii="Times New Roman" w:hAnsi="Times New Roman" w:cs="Times New Roman"/>
          <w:sz w:val="24"/>
          <w:szCs w:val="24"/>
        </w:rPr>
        <w:t xml:space="preserve">Андреев С.Н. Мини-футбол. – М.: </w:t>
      </w:r>
      <w:proofErr w:type="spellStart"/>
      <w:r w:rsidRPr="000227BD">
        <w:rPr>
          <w:rFonts w:ascii="Times New Roman" w:hAnsi="Times New Roman" w:cs="Times New Roman"/>
          <w:sz w:val="24"/>
          <w:szCs w:val="24"/>
        </w:rPr>
        <w:t>ФиС</w:t>
      </w:r>
      <w:proofErr w:type="spellEnd"/>
      <w:r w:rsidRPr="000227BD">
        <w:rPr>
          <w:rFonts w:ascii="Times New Roman" w:hAnsi="Times New Roman" w:cs="Times New Roman"/>
          <w:sz w:val="24"/>
          <w:szCs w:val="24"/>
        </w:rPr>
        <w:t>, 2008.</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proofErr w:type="spellStart"/>
      <w:r w:rsidRPr="000227BD">
        <w:rPr>
          <w:rFonts w:ascii="Times New Roman" w:hAnsi="Times New Roman" w:cs="Times New Roman"/>
          <w:sz w:val="24"/>
          <w:szCs w:val="24"/>
        </w:rPr>
        <w:t>Буйлин</w:t>
      </w:r>
      <w:proofErr w:type="spellEnd"/>
      <w:r w:rsidRPr="000227BD">
        <w:rPr>
          <w:rFonts w:ascii="Times New Roman" w:hAnsi="Times New Roman" w:cs="Times New Roman"/>
          <w:sz w:val="24"/>
          <w:szCs w:val="24"/>
        </w:rPr>
        <w:t xml:space="preserve"> Ю.Ф., </w:t>
      </w:r>
      <w:proofErr w:type="spellStart"/>
      <w:r w:rsidRPr="000227BD">
        <w:rPr>
          <w:rFonts w:ascii="Times New Roman" w:hAnsi="Times New Roman" w:cs="Times New Roman"/>
          <w:sz w:val="24"/>
          <w:szCs w:val="24"/>
        </w:rPr>
        <w:t>Курамшин</w:t>
      </w:r>
      <w:proofErr w:type="spellEnd"/>
      <w:r w:rsidRPr="000227BD">
        <w:rPr>
          <w:rFonts w:ascii="Times New Roman" w:hAnsi="Times New Roman" w:cs="Times New Roman"/>
          <w:sz w:val="24"/>
          <w:szCs w:val="24"/>
        </w:rPr>
        <w:t xml:space="preserve"> Ю.Ф. Теоретическая подготовка юных спортсменов. – М.: </w:t>
      </w:r>
      <w:proofErr w:type="spellStart"/>
      <w:r w:rsidRPr="000227BD">
        <w:rPr>
          <w:rFonts w:ascii="Times New Roman" w:hAnsi="Times New Roman" w:cs="Times New Roman"/>
          <w:sz w:val="24"/>
          <w:szCs w:val="24"/>
        </w:rPr>
        <w:t>ФиС</w:t>
      </w:r>
      <w:proofErr w:type="spellEnd"/>
      <w:r w:rsidRPr="000227BD">
        <w:rPr>
          <w:rFonts w:ascii="Times New Roman" w:hAnsi="Times New Roman" w:cs="Times New Roman"/>
          <w:sz w:val="24"/>
          <w:szCs w:val="24"/>
        </w:rPr>
        <w:t>, 2011.</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r w:rsidRPr="000227BD">
        <w:rPr>
          <w:rFonts w:ascii="Times New Roman" w:hAnsi="Times New Roman" w:cs="Times New Roman"/>
          <w:sz w:val="24"/>
          <w:szCs w:val="24"/>
        </w:rPr>
        <w:t xml:space="preserve">Бриль М.С. Отбор в спортивных играх. – М.: </w:t>
      </w:r>
      <w:proofErr w:type="spellStart"/>
      <w:r w:rsidRPr="000227BD">
        <w:rPr>
          <w:rFonts w:ascii="Times New Roman" w:hAnsi="Times New Roman" w:cs="Times New Roman"/>
          <w:sz w:val="24"/>
          <w:szCs w:val="24"/>
        </w:rPr>
        <w:t>ФиС</w:t>
      </w:r>
      <w:proofErr w:type="spellEnd"/>
      <w:r w:rsidRPr="000227BD">
        <w:rPr>
          <w:rFonts w:ascii="Times New Roman" w:hAnsi="Times New Roman" w:cs="Times New Roman"/>
          <w:sz w:val="24"/>
          <w:szCs w:val="24"/>
        </w:rPr>
        <w:t>, 2013.</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proofErr w:type="spellStart"/>
      <w:r w:rsidRPr="000227BD">
        <w:rPr>
          <w:rFonts w:ascii="Times New Roman" w:hAnsi="Times New Roman" w:cs="Times New Roman"/>
          <w:sz w:val="24"/>
          <w:szCs w:val="24"/>
        </w:rPr>
        <w:t>Гагаева</w:t>
      </w:r>
      <w:proofErr w:type="spellEnd"/>
      <w:r w:rsidRPr="000227BD">
        <w:rPr>
          <w:rFonts w:ascii="Times New Roman" w:hAnsi="Times New Roman" w:cs="Times New Roman"/>
          <w:sz w:val="24"/>
          <w:szCs w:val="24"/>
        </w:rPr>
        <w:t xml:space="preserve"> Г.М. Психология футбола. – М.: </w:t>
      </w:r>
      <w:proofErr w:type="spellStart"/>
      <w:r w:rsidRPr="000227BD">
        <w:rPr>
          <w:rFonts w:ascii="Times New Roman" w:hAnsi="Times New Roman" w:cs="Times New Roman"/>
          <w:sz w:val="24"/>
          <w:szCs w:val="24"/>
        </w:rPr>
        <w:t>ФиС</w:t>
      </w:r>
      <w:proofErr w:type="spellEnd"/>
      <w:r w:rsidRPr="000227BD">
        <w:rPr>
          <w:rFonts w:ascii="Times New Roman" w:hAnsi="Times New Roman" w:cs="Times New Roman"/>
          <w:sz w:val="24"/>
          <w:szCs w:val="24"/>
        </w:rPr>
        <w:t>, 2006.</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proofErr w:type="spellStart"/>
      <w:r w:rsidRPr="000227BD">
        <w:rPr>
          <w:rFonts w:ascii="Times New Roman" w:hAnsi="Times New Roman" w:cs="Times New Roman"/>
          <w:sz w:val="24"/>
          <w:szCs w:val="24"/>
        </w:rPr>
        <w:t>Гриндлер</w:t>
      </w:r>
      <w:proofErr w:type="spellEnd"/>
      <w:r w:rsidRPr="000227BD">
        <w:rPr>
          <w:rFonts w:ascii="Times New Roman" w:hAnsi="Times New Roman" w:cs="Times New Roman"/>
          <w:sz w:val="24"/>
          <w:szCs w:val="24"/>
        </w:rPr>
        <w:t xml:space="preserve"> К. и др. Техническая и тактическая подготовка футболистов. – М.: </w:t>
      </w:r>
      <w:proofErr w:type="spellStart"/>
      <w:r w:rsidRPr="000227BD">
        <w:rPr>
          <w:rFonts w:ascii="Times New Roman" w:hAnsi="Times New Roman" w:cs="Times New Roman"/>
          <w:sz w:val="24"/>
          <w:szCs w:val="24"/>
        </w:rPr>
        <w:t>ФиС</w:t>
      </w:r>
      <w:proofErr w:type="spellEnd"/>
      <w:r w:rsidRPr="000227BD">
        <w:rPr>
          <w:rFonts w:ascii="Times New Roman" w:hAnsi="Times New Roman" w:cs="Times New Roman"/>
          <w:sz w:val="24"/>
          <w:szCs w:val="24"/>
        </w:rPr>
        <w:t>, 2011.</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proofErr w:type="spellStart"/>
      <w:r w:rsidRPr="000227BD">
        <w:rPr>
          <w:rFonts w:ascii="Times New Roman" w:hAnsi="Times New Roman" w:cs="Times New Roman"/>
          <w:sz w:val="24"/>
          <w:szCs w:val="24"/>
        </w:rPr>
        <w:t>Гриндлер</w:t>
      </w:r>
      <w:proofErr w:type="spellEnd"/>
      <w:r w:rsidRPr="000227BD">
        <w:rPr>
          <w:rFonts w:ascii="Times New Roman" w:hAnsi="Times New Roman" w:cs="Times New Roman"/>
          <w:sz w:val="24"/>
          <w:szCs w:val="24"/>
        </w:rPr>
        <w:t xml:space="preserve"> К. и др. Физическая подготовка футболистов. – М.: </w:t>
      </w:r>
      <w:proofErr w:type="spellStart"/>
      <w:r w:rsidRPr="000227BD">
        <w:rPr>
          <w:rFonts w:ascii="Times New Roman" w:hAnsi="Times New Roman" w:cs="Times New Roman"/>
          <w:sz w:val="24"/>
          <w:szCs w:val="24"/>
        </w:rPr>
        <w:t>ФиС</w:t>
      </w:r>
      <w:proofErr w:type="spellEnd"/>
      <w:r w:rsidRPr="000227BD">
        <w:rPr>
          <w:rFonts w:ascii="Times New Roman" w:hAnsi="Times New Roman" w:cs="Times New Roman"/>
          <w:sz w:val="24"/>
          <w:szCs w:val="24"/>
        </w:rPr>
        <w:t>, 2009.</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r w:rsidRPr="000227BD">
        <w:rPr>
          <w:rFonts w:ascii="Times New Roman" w:hAnsi="Times New Roman" w:cs="Times New Roman"/>
          <w:sz w:val="24"/>
          <w:szCs w:val="24"/>
        </w:rPr>
        <w:t xml:space="preserve">Правила игры в футбол. М.: </w:t>
      </w:r>
      <w:proofErr w:type="spellStart"/>
      <w:r w:rsidRPr="000227BD">
        <w:rPr>
          <w:rFonts w:ascii="Times New Roman" w:hAnsi="Times New Roman" w:cs="Times New Roman"/>
          <w:sz w:val="24"/>
          <w:szCs w:val="24"/>
        </w:rPr>
        <w:t>ФиС</w:t>
      </w:r>
      <w:proofErr w:type="spellEnd"/>
      <w:r w:rsidRPr="000227BD">
        <w:rPr>
          <w:rFonts w:ascii="Times New Roman" w:hAnsi="Times New Roman" w:cs="Times New Roman"/>
          <w:sz w:val="24"/>
          <w:szCs w:val="24"/>
        </w:rPr>
        <w:t xml:space="preserve"> (последний выпуск).</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proofErr w:type="spellStart"/>
      <w:r w:rsidRPr="000227BD">
        <w:rPr>
          <w:rFonts w:ascii="Times New Roman" w:hAnsi="Times New Roman" w:cs="Times New Roman"/>
          <w:sz w:val="24"/>
          <w:szCs w:val="24"/>
        </w:rPr>
        <w:t>Рогальский</w:t>
      </w:r>
      <w:proofErr w:type="spellEnd"/>
      <w:r w:rsidRPr="000227BD">
        <w:rPr>
          <w:rFonts w:ascii="Times New Roman" w:hAnsi="Times New Roman" w:cs="Times New Roman"/>
          <w:sz w:val="24"/>
          <w:szCs w:val="24"/>
        </w:rPr>
        <w:t xml:space="preserve"> Н., </w:t>
      </w:r>
      <w:proofErr w:type="spellStart"/>
      <w:r w:rsidRPr="000227BD">
        <w:rPr>
          <w:rFonts w:ascii="Times New Roman" w:hAnsi="Times New Roman" w:cs="Times New Roman"/>
          <w:sz w:val="24"/>
          <w:szCs w:val="24"/>
        </w:rPr>
        <w:t>Дегель</w:t>
      </w:r>
      <w:proofErr w:type="spellEnd"/>
      <w:r w:rsidRPr="000227BD">
        <w:rPr>
          <w:rFonts w:ascii="Times New Roman" w:hAnsi="Times New Roman" w:cs="Times New Roman"/>
          <w:sz w:val="24"/>
          <w:szCs w:val="24"/>
        </w:rPr>
        <w:t xml:space="preserve"> Э. Футбол для юношей. – М.: </w:t>
      </w:r>
      <w:proofErr w:type="spellStart"/>
      <w:r w:rsidRPr="000227BD">
        <w:rPr>
          <w:rFonts w:ascii="Times New Roman" w:hAnsi="Times New Roman" w:cs="Times New Roman"/>
          <w:sz w:val="24"/>
          <w:szCs w:val="24"/>
        </w:rPr>
        <w:t>ФиС</w:t>
      </w:r>
      <w:proofErr w:type="spellEnd"/>
      <w:r w:rsidRPr="000227BD">
        <w:rPr>
          <w:rFonts w:ascii="Times New Roman" w:hAnsi="Times New Roman" w:cs="Times New Roman"/>
          <w:sz w:val="24"/>
          <w:szCs w:val="24"/>
        </w:rPr>
        <w:t>, 2006.</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proofErr w:type="spellStart"/>
      <w:r w:rsidRPr="000227BD">
        <w:rPr>
          <w:rFonts w:ascii="Times New Roman" w:hAnsi="Times New Roman" w:cs="Times New Roman"/>
          <w:sz w:val="24"/>
          <w:szCs w:val="24"/>
        </w:rPr>
        <w:t>Чанади</w:t>
      </w:r>
      <w:proofErr w:type="spellEnd"/>
      <w:r w:rsidRPr="000227BD">
        <w:rPr>
          <w:rFonts w:ascii="Times New Roman" w:hAnsi="Times New Roman" w:cs="Times New Roman"/>
          <w:sz w:val="24"/>
          <w:szCs w:val="24"/>
        </w:rPr>
        <w:t xml:space="preserve"> А. Футбол. Техника. – М.: </w:t>
      </w:r>
      <w:proofErr w:type="spellStart"/>
      <w:r w:rsidRPr="000227BD">
        <w:rPr>
          <w:rFonts w:ascii="Times New Roman" w:hAnsi="Times New Roman" w:cs="Times New Roman"/>
          <w:sz w:val="24"/>
          <w:szCs w:val="24"/>
        </w:rPr>
        <w:t>ФиС</w:t>
      </w:r>
      <w:proofErr w:type="spellEnd"/>
      <w:r w:rsidRPr="000227BD">
        <w:rPr>
          <w:rFonts w:ascii="Times New Roman" w:hAnsi="Times New Roman" w:cs="Times New Roman"/>
          <w:sz w:val="24"/>
          <w:szCs w:val="24"/>
        </w:rPr>
        <w:t>, 2013.</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proofErr w:type="spellStart"/>
      <w:r w:rsidRPr="000227BD">
        <w:rPr>
          <w:rFonts w:ascii="Times New Roman" w:hAnsi="Times New Roman" w:cs="Times New Roman"/>
          <w:sz w:val="24"/>
          <w:szCs w:val="24"/>
        </w:rPr>
        <w:t>Чанади</w:t>
      </w:r>
      <w:proofErr w:type="spellEnd"/>
      <w:r w:rsidRPr="000227BD">
        <w:rPr>
          <w:rFonts w:ascii="Times New Roman" w:hAnsi="Times New Roman" w:cs="Times New Roman"/>
          <w:sz w:val="24"/>
          <w:szCs w:val="24"/>
        </w:rPr>
        <w:t xml:space="preserve"> А. Футбол. Стратегия. – М.: </w:t>
      </w:r>
      <w:proofErr w:type="spellStart"/>
      <w:r w:rsidRPr="000227BD">
        <w:rPr>
          <w:rFonts w:ascii="Times New Roman" w:hAnsi="Times New Roman" w:cs="Times New Roman"/>
          <w:sz w:val="24"/>
          <w:szCs w:val="24"/>
        </w:rPr>
        <w:t>ФиС</w:t>
      </w:r>
      <w:proofErr w:type="spellEnd"/>
      <w:r w:rsidRPr="000227BD">
        <w:rPr>
          <w:rFonts w:ascii="Times New Roman" w:hAnsi="Times New Roman" w:cs="Times New Roman"/>
          <w:sz w:val="24"/>
          <w:szCs w:val="24"/>
        </w:rPr>
        <w:t>, 2009.</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r w:rsidRPr="000227BD">
        <w:rPr>
          <w:rFonts w:ascii="Times New Roman" w:hAnsi="Times New Roman" w:cs="Times New Roman"/>
          <w:sz w:val="24"/>
          <w:szCs w:val="24"/>
        </w:rPr>
        <w:t>Филин В.П. Воспитание физических качеств у юных спортсменов. – М., 2004.</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r w:rsidRPr="000227BD">
        <w:rPr>
          <w:rFonts w:ascii="Times New Roman" w:hAnsi="Times New Roman" w:cs="Times New Roman"/>
          <w:sz w:val="24"/>
          <w:szCs w:val="24"/>
        </w:rPr>
        <w:t xml:space="preserve">Голомазов С. В., </w:t>
      </w:r>
      <w:proofErr w:type="spellStart"/>
      <w:r w:rsidRPr="000227BD">
        <w:rPr>
          <w:rFonts w:ascii="Times New Roman" w:hAnsi="Times New Roman" w:cs="Times New Roman"/>
          <w:sz w:val="24"/>
          <w:szCs w:val="24"/>
        </w:rPr>
        <w:t>Чирва</w:t>
      </w:r>
      <w:proofErr w:type="spellEnd"/>
      <w:r w:rsidRPr="000227BD">
        <w:rPr>
          <w:rFonts w:ascii="Times New Roman" w:hAnsi="Times New Roman" w:cs="Times New Roman"/>
          <w:sz w:val="24"/>
          <w:szCs w:val="24"/>
        </w:rPr>
        <w:t xml:space="preserve"> П. Г. «Теория и практика футбол» 2008 г.</w:t>
      </w:r>
    </w:p>
    <w:p w:rsidR="000227BD" w:rsidRPr="000227BD" w:rsidRDefault="000227BD" w:rsidP="00F6524D">
      <w:pPr>
        <w:pStyle w:val="a4"/>
        <w:numPr>
          <w:ilvl w:val="0"/>
          <w:numId w:val="32"/>
        </w:numPr>
        <w:jc w:val="both"/>
        <w:rPr>
          <w:rFonts w:ascii="Times New Roman" w:hAnsi="Times New Roman" w:cs="Times New Roman"/>
          <w:b/>
          <w:color w:val="000000"/>
          <w:sz w:val="24"/>
          <w:szCs w:val="24"/>
        </w:rPr>
      </w:pPr>
      <w:r w:rsidRPr="000227BD">
        <w:rPr>
          <w:rFonts w:ascii="Times New Roman" w:hAnsi="Times New Roman" w:cs="Times New Roman"/>
          <w:sz w:val="24"/>
          <w:szCs w:val="24"/>
        </w:rPr>
        <w:t>Антипов А., Губов В. «Диагностика и трениро</w:t>
      </w:r>
      <w:r w:rsidR="007019D2">
        <w:rPr>
          <w:rFonts w:ascii="Times New Roman" w:hAnsi="Times New Roman" w:cs="Times New Roman"/>
          <w:sz w:val="24"/>
          <w:szCs w:val="24"/>
        </w:rPr>
        <w:t>вка двигательных способностей»</w:t>
      </w:r>
      <w:r w:rsidRPr="000227BD">
        <w:rPr>
          <w:rFonts w:ascii="Times New Roman" w:hAnsi="Times New Roman" w:cs="Times New Roman"/>
          <w:sz w:val="24"/>
          <w:szCs w:val="24"/>
        </w:rPr>
        <w:t>2008 г.</w:t>
      </w:r>
    </w:p>
    <w:p w:rsidR="000227BD" w:rsidRPr="00946DD7" w:rsidRDefault="000227BD" w:rsidP="00F6524D">
      <w:pPr>
        <w:pStyle w:val="a4"/>
        <w:numPr>
          <w:ilvl w:val="0"/>
          <w:numId w:val="32"/>
        </w:numPr>
        <w:jc w:val="both"/>
        <w:rPr>
          <w:rFonts w:ascii="Times New Roman" w:hAnsi="Times New Roman" w:cs="Times New Roman"/>
          <w:b/>
          <w:color w:val="000000"/>
          <w:sz w:val="24"/>
          <w:szCs w:val="24"/>
        </w:rPr>
      </w:pPr>
      <w:r w:rsidRPr="000227BD">
        <w:rPr>
          <w:rFonts w:ascii="Times New Roman" w:hAnsi="Times New Roman" w:cs="Times New Roman"/>
          <w:sz w:val="24"/>
          <w:szCs w:val="24"/>
        </w:rPr>
        <w:t xml:space="preserve">Голомазов С. В., </w:t>
      </w:r>
      <w:proofErr w:type="spellStart"/>
      <w:r w:rsidRPr="000227BD">
        <w:rPr>
          <w:rFonts w:ascii="Times New Roman" w:hAnsi="Times New Roman" w:cs="Times New Roman"/>
          <w:sz w:val="24"/>
          <w:szCs w:val="24"/>
        </w:rPr>
        <w:t>Чирва</w:t>
      </w:r>
      <w:proofErr w:type="spellEnd"/>
      <w:r w:rsidRPr="000227BD">
        <w:rPr>
          <w:rFonts w:ascii="Times New Roman" w:hAnsi="Times New Roman" w:cs="Times New Roman"/>
          <w:sz w:val="24"/>
          <w:szCs w:val="24"/>
        </w:rPr>
        <w:t xml:space="preserve"> П. Г. «Методика тренировки техники игры головой» 2006 г.</w:t>
      </w:r>
    </w:p>
    <w:p w:rsidR="00F6524D" w:rsidRPr="007019D2" w:rsidRDefault="00F6524D" w:rsidP="007019D2">
      <w:pPr>
        <w:jc w:val="both"/>
        <w:rPr>
          <w:rFonts w:ascii="Times New Roman" w:hAnsi="Times New Roman" w:cs="Times New Roman"/>
          <w:b/>
          <w:color w:val="000000"/>
          <w:sz w:val="24"/>
          <w:szCs w:val="24"/>
        </w:rPr>
      </w:pPr>
      <w:r w:rsidRPr="00F6524D">
        <w:rPr>
          <w:rFonts w:ascii="Times New Roman" w:hAnsi="Times New Roman" w:cs="Times New Roman"/>
          <w:b/>
          <w:color w:val="000000"/>
          <w:sz w:val="24"/>
          <w:szCs w:val="24"/>
        </w:rPr>
        <w:t>Для родителей:</w:t>
      </w:r>
    </w:p>
    <w:p w:rsidR="00946DD7" w:rsidRPr="00946DD7" w:rsidRDefault="00946DD7" w:rsidP="00F6524D">
      <w:pPr>
        <w:pStyle w:val="a4"/>
        <w:numPr>
          <w:ilvl w:val="0"/>
          <w:numId w:val="36"/>
        </w:numPr>
        <w:jc w:val="both"/>
        <w:rPr>
          <w:rFonts w:ascii="Times New Roman" w:hAnsi="Times New Roman" w:cs="Times New Roman"/>
          <w:b/>
          <w:color w:val="000000"/>
          <w:sz w:val="24"/>
          <w:szCs w:val="24"/>
        </w:rPr>
      </w:pPr>
      <w:r w:rsidRPr="00946DD7">
        <w:rPr>
          <w:rFonts w:ascii="Times New Roman" w:hAnsi="Times New Roman" w:cs="Times New Roman"/>
          <w:color w:val="000000"/>
          <w:sz w:val="24"/>
          <w:szCs w:val="24"/>
        </w:rPr>
        <w:t>Журналы «Физкультура и спорт», «Физическая культура в школе»</w:t>
      </w:r>
    </w:p>
    <w:p w:rsidR="00946DD7" w:rsidRPr="00946DD7" w:rsidRDefault="00946DD7" w:rsidP="00F6524D">
      <w:pPr>
        <w:pStyle w:val="a4"/>
        <w:numPr>
          <w:ilvl w:val="0"/>
          <w:numId w:val="36"/>
        </w:numPr>
        <w:jc w:val="both"/>
        <w:rPr>
          <w:rFonts w:ascii="Times New Roman" w:hAnsi="Times New Roman" w:cs="Times New Roman"/>
          <w:color w:val="000000"/>
          <w:sz w:val="24"/>
          <w:szCs w:val="24"/>
        </w:rPr>
      </w:pPr>
      <w:r w:rsidRPr="00946DD7">
        <w:rPr>
          <w:rFonts w:ascii="Times New Roman" w:hAnsi="Times New Roman" w:cs="Times New Roman"/>
          <w:color w:val="000000"/>
          <w:sz w:val="24"/>
          <w:szCs w:val="24"/>
        </w:rPr>
        <w:t xml:space="preserve">Учебники «Физическая культура» 8-9 классы. Авторы: Л.Е. </w:t>
      </w:r>
      <w:proofErr w:type="spellStart"/>
      <w:r w:rsidRPr="00946DD7">
        <w:rPr>
          <w:rFonts w:ascii="Times New Roman" w:hAnsi="Times New Roman" w:cs="Times New Roman"/>
          <w:color w:val="000000"/>
          <w:sz w:val="24"/>
          <w:szCs w:val="24"/>
        </w:rPr>
        <w:t>Любомирский</w:t>
      </w:r>
      <w:proofErr w:type="spellEnd"/>
      <w:r w:rsidRPr="00946DD7">
        <w:rPr>
          <w:rFonts w:ascii="Times New Roman" w:hAnsi="Times New Roman" w:cs="Times New Roman"/>
          <w:color w:val="000000"/>
          <w:sz w:val="24"/>
          <w:szCs w:val="24"/>
        </w:rPr>
        <w:t xml:space="preserve">, Г.Б. </w:t>
      </w:r>
      <w:proofErr w:type="spellStart"/>
      <w:r w:rsidRPr="00946DD7">
        <w:rPr>
          <w:rFonts w:ascii="Times New Roman" w:hAnsi="Times New Roman" w:cs="Times New Roman"/>
          <w:color w:val="000000"/>
          <w:sz w:val="24"/>
          <w:szCs w:val="24"/>
        </w:rPr>
        <w:t>Мейксон</w:t>
      </w:r>
      <w:proofErr w:type="spellEnd"/>
      <w:r w:rsidRPr="00946DD7">
        <w:rPr>
          <w:rFonts w:ascii="Times New Roman" w:hAnsi="Times New Roman" w:cs="Times New Roman"/>
          <w:color w:val="000000"/>
          <w:sz w:val="24"/>
          <w:szCs w:val="24"/>
        </w:rPr>
        <w:t>, В.И. Лях. Москва Просвещение, 1997 г</w:t>
      </w:r>
    </w:p>
    <w:p w:rsidR="00946DD7" w:rsidRPr="00946DD7" w:rsidRDefault="00946DD7" w:rsidP="00934E79">
      <w:pPr>
        <w:pStyle w:val="a4"/>
        <w:numPr>
          <w:ilvl w:val="0"/>
          <w:numId w:val="36"/>
        </w:numPr>
        <w:spacing w:line="240" w:lineRule="auto"/>
        <w:jc w:val="both"/>
        <w:rPr>
          <w:rFonts w:ascii="Times New Roman" w:hAnsi="Times New Roman" w:cs="Times New Roman"/>
          <w:color w:val="000000"/>
          <w:sz w:val="24"/>
          <w:szCs w:val="24"/>
        </w:rPr>
      </w:pPr>
      <w:r w:rsidRPr="00946DD7">
        <w:rPr>
          <w:rFonts w:ascii="Times New Roman" w:hAnsi="Times New Roman" w:cs="Times New Roman"/>
          <w:color w:val="000000"/>
          <w:sz w:val="24"/>
          <w:szCs w:val="24"/>
        </w:rPr>
        <w:t xml:space="preserve">Учебники «Физическое воспитание учащихся 5-7 классов» Авторы: В.И. Лях, Г.Б. </w:t>
      </w:r>
      <w:proofErr w:type="spellStart"/>
      <w:r w:rsidRPr="00946DD7">
        <w:rPr>
          <w:rFonts w:ascii="Times New Roman" w:hAnsi="Times New Roman" w:cs="Times New Roman"/>
          <w:color w:val="000000"/>
          <w:sz w:val="24"/>
          <w:szCs w:val="24"/>
        </w:rPr>
        <w:t>Мейксон</w:t>
      </w:r>
      <w:proofErr w:type="spellEnd"/>
      <w:r w:rsidRPr="00946DD7">
        <w:rPr>
          <w:rFonts w:ascii="Times New Roman" w:hAnsi="Times New Roman" w:cs="Times New Roman"/>
          <w:color w:val="000000"/>
          <w:sz w:val="24"/>
          <w:szCs w:val="24"/>
        </w:rPr>
        <w:t>. Москва Просвещение, 1997 г.</w:t>
      </w:r>
    </w:p>
    <w:p w:rsidR="00946DD7" w:rsidRDefault="00946DD7" w:rsidP="00934E79">
      <w:pPr>
        <w:pStyle w:val="a4"/>
        <w:numPr>
          <w:ilvl w:val="0"/>
          <w:numId w:val="36"/>
        </w:numPr>
        <w:spacing w:line="240" w:lineRule="auto"/>
        <w:jc w:val="both"/>
        <w:rPr>
          <w:rFonts w:ascii="Georgia" w:hAnsi="Georgia"/>
          <w:color w:val="000000"/>
        </w:rPr>
      </w:pPr>
      <w:r w:rsidRPr="00946DD7">
        <w:rPr>
          <w:rFonts w:ascii="Georgia" w:hAnsi="Georgia"/>
          <w:color w:val="000000"/>
        </w:rPr>
        <w:t>Газеты «Советский спорт», «Спорт экспресс», «Наш футбол», «Европейский футбол».</w:t>
      </w:r>
    </w:p>
    <w:p w:rsidR="00946DD7" w:rsidRPr="00946DD7" w:rsidRDefault="00946DD7" w:rsidP="00934E79">
      <w:pPr>
        <w:numPr>
          <w:ilvl w:val="0"/>
          <w:numId w:val="36"/>
        </w:numPr>
        <w:shd w:val="clear" w:color="auto" w:fill="FFFFFF"/>
        <w:spacing w:after="0" w:line="240" w:lineRule="auto"/>
        <w:jc w:val="both"/>
        <w:rPr>
          <w:rFonts w:ascii="Calibri" w:eastAsia="Times New Roman" w:hAnsi="Calibri" w:cs="Arial"/>
          <w:color w:val="000000"/>
          <w:lang w:eastAsia="ru-RU"/>
        </w:rPr>
      </w:pPr>
      <w:r w:rsidRPr="00946DD7">
        <w:rPr>
          <w:rFonts w:ascii="Times New Roman" w:eastAsia="Times New Roman" w:hAnsi="Times New Roman" w:cs="Times New Roman"/>
          <w:color w:val="000000"/>
          <w:sz w:val="24"/>
          <w:szCs w:val="24"/>
          <w:lang w:eastAsia="ru-RU"/>
        </w:rPr>
        <w:t xml:space="preserve">Мишель </w:t>
      </w:r>
      <w:proofErr w:type="spellStart"/>
      <w:r w:rsidRPr="00946DD7">
        <w:rPr>
          <w:rFonts w:ascii="Times New Roman" w:eastAsia="Times New Roman" w:hAnsi="Times New Roman" w:cs="Times New Roman"/>
          <w:color w:val="000000"/>
          <w:sz w:val="24"/>
          <w:szCs w:val="24"/>
          <w:lang w:eastAsia="ru-RU"/>
        </w:rPr>
        <w:t>Борба</w:t>
      </w:r>
      <w:proofErr w:type="spellEnd"/>
      <w:r w:rsidRPr="00946DD7">
        <w:rPr>
          <w:rFonts w:ascii="Times New Roman" w:eastAsia="Times New Roman" w:hAnsi="Times New Roman" w:cs="Times New Roman"/>
          <w:color w:val="000000"/>
          <w:sz w:val="24"/>
          <w:szCs w:val="24"/>
          <w:lang w:eastAsia="ru-RU"/>
        </w:rPr>
        <w:t>. Нет плохому поведению. 38 моделей проблемного поведения ребенка и как с ним бороться. – Диалектика, 2006</w:t>
      </w:r>
    </w:p>
    <w:p w:rsidR="00946DD7" w:rsidRPr="00985A7B" w:rsidRDefault="00985A7B" w:rsidP="00934E79">
      <w:pPr>
        <w:pStyle w:val="a4"/>
        <w:numPr>
          <w:ilvl w:val="0"/>
          <w:numId w:val="36"/>
        </w:numPr>
        <w:spacing w:line="240" w:lineRule="auto"/>
        <w:jc w:val="both"/>
        <w:rPr>
          <w:rFonts w:ascii="Georgia" w:hAnsi="Georgia"/>
          <w:color w:val="000000"/>
        </w:rPr>
      </w:pPr>
      <w:r>
        <w:t xml:space="preserve">. </w:t>
      </w:r>
      <w:r w:rsidRPr="00985A7B">
        <w:rPr>
          <w:rFonts w:ascii="Times New Roman" w:hAnsi="Times New Roman" w:cs="Times New Roman"/>
          <w:sz w:val="24"/>
          <w:szCs w:val="24"/>
        </w:rPr>
        <w:t>Петров А. Футбол-это жизнь (Взгляд из России).- М., 2004</w:t>
      </w:r>
    </w:p>
    <w:p w:rsidR="00985A7B" w:rsidRPr="00985A7B" w:rsidRDefault="00985A7B" w:rsidP="00934E79">
      <w:pPr>
        <w:pStyle w:val="a4"/>
        <w:numPr>
          <w:ilvl w:val="0"/>
          <w:numId w:val="36"/>
        </w:numPr>
        <w:spacing w:line="240" w:lineRule="auto"/>
        <w:jc w:val="both"/>
        <w:rPr>
          <w:rFonts w:ascii="Times New Roman" w:hAnsi="Times New Roman" w:cs="Times New Roman"/>
          <w:color w:val="000000"/>
          <w:sz w:val="24"/>
          <w:szCs w:val="24"/>
        </w:rPr>
      </w:pPr>
      <w:r w:rsidRPr="00985A7B">
        <w:rPr>
          <w:rFonts w:ascii="Times New Roman" w:hAnsi="Times New Roman" w:cs="Times New Roman"/>
          <w:sz w:val="24"/>
          <w:szCs w:val="24"/>
        </w:rPr>
        <w:t>Пантелеева Е.В. Убойный футбол и другие игры для детей.- «Феникс», 2008.</w:t>
      </w:r>
    </w:p>
    <w:p w:rsidR="00985A7B" w:rsidRDefault="00985A7B" w:rsidP="00934E79">
      <w:pPr>
        <w:pStyle w:val="a4"/>
        <w:numPr>
          <w:ilvl w:val="0"/>
          <w:numId w:val="36"/>
        </w:numPr>
        <w:spacing w:line="240" w:lineRule="auto"/>
        <w:jc w:val="both"/>
        <w:rPr>
          <w:rFonts w:ascii="Times New Roman" w:hAnsi="Times New Roman" w:cs="Times New Roman"/>
          <w:color w:val="000000"/>
          <w:sz w:val="24"/>
          <w:szCs w:val="24"/>
        </w:rPr>
      </w:pPr>
      <w:proofErr w:type="spellStart"/>
      <w:r w:rsidRPr="00985A7B">
        <w:rPr>
          <w:rFonts w:ascii="Times New Roman" w:hAnsi="Times New Roman" w:cs="Times New Roman"/>
          <w:color w:val="000000"/>
          <w:sz w:val="24"/>
          <w:szCs w:val="24"/>
        </w:rPr>
        <w:lastRenderedPageBreak/>
        <w:t>Малькольм</w:t>
      </w:r>
      <w:proofErr w:type="spellEnd"/>
      <w:r w:rsidRPr="00985A7B">
        <w:rPr>
          <w:rFonts w:ascii="Times New Roman" w:hAnsi="Times New Roman" w:cs="Times New Roman"/>
          <w:color w:val="000000"/>
          <w:sz w:val="24"/>
          <w:szCs w:val="24"/>
        </w:rPr>
        <w:t xml:space="preserve"> Кук, А.С.Т. </w:t>
      </w:r>
      <w:proofErr w:type="spellStart"/>
      <w:r w:rsidRPr="00985A7B">
        <w:rPr>
          <w:rFonts w:ascii="Times New Roman" w:hAnsi="Times New Roman" w:cs="Times New Roman"/>
          <w:color w:val="000000"/>
          <w:sz w:val="24"/>
          <w:szCs w:val="24"/>
        </w:rPr>
        <w:t>Астрель</w:t>
      </w:r>
      <w:proofErr w:type="spellEnd"/>
      <w:r w:rsidRPr="00985A7B">
        <w:rPr>
          <w:rFonts w:ascii="Times New Roman" w:hAnsi="Times New Roman" w:cs="Times New Roman"/>
          <w:color w:val="000000"/>
          <w:sz w:val="24"/>
          <w:szCs w:val="24"/>
        </w:rPr>
        <w:t>. Сто одно упражнение для юных футболистов.- М., 2003.</w:t>
      </w:r>
    </w:p>
    <w:p w:rsidR="00985A7B" w:rsidRPr="00985A7B" w:rsidRDefault="00F6524D" w:rsidP="00934E79">
      <w:pPr>
        <w:pStyle w:val="a4"/>
        <w:numPr>
          <w:ilvl w:val="0"/>
          <w:numId w:val="36"/>
        </w:numPr>
        <w:spacing w:line="240" w:lineRule="auto"/>
        <w:jc w:val="both"/>
        <w:rPr>
          <w:rFonts w:ascii="Times New Roman" w:hAnsi="Times New Roman" w:cs="Times New Roman"/>
          <w:color w:val="000000"/>
          <w:sz w:val="24"/>
          <w:szCs w:val="24"/>
        </w:rPr>
      </w:pPr>
      <w:r w:rsidRPr="00F6524D">
        <w:rPr>
          <w:rFonts w:ascii="Times New Roman" w:hAnsi="Times New Roman" w:cs="Times New Roman"/>
          <w:color w:val="000000"/>
          <w:sz w:val="24"/>
          <w:szCs w:val="24"/>
        </w:rPr>
        <w:t>Футбол: учебная программа под общ. ред. В.</w:t>
      </w:r>
      <w:proofErr w:type="gramStart"/>
      <w:r w:rsidRPr="00F6524D">
        <w:rPr>
          <w:rFonts w:ascii="Times New Roman" w:hAnsi="Times New Roman" w:cs="Times New Roman"/>
          <w:color w:val="000000"/>
          <w:sz w:val="24"/>
          <w:szCs w:val="24"/>
        </w:rPr>
        <w:t>П</w:t>
      </w:r>
      <w:proofErr w:type="gramEnd"/>
      <w:r w:rsidRPr="00F6524D">
        <w:rPr>
          <w:rFonts w:ascii="Times New Roman" w:hAnsi="Times New Roman" w:cs="Times New Roman"/>
          <w:color w:val="000000"/>
          <w:sz w:val="24"/>
          <w:szCs w:val="24"/>
        </w:rPr>
        <w:t xml:space="preserve"> Губа, </w:t>
      </w:r>
      <w:proofErr w:type="spellStart"/>
      <w:r w:rsidRPr="00F6524D">
        <w:rPr>
          <w:rFonts w:ascii="Times New Roman" w:hAnsi="Times New Roman" w:cs="Times New Roman"/>
          <w:color w:val="000000"/>
          <w:sz w:val="24"/>
          <w:szCs w:val="24"/>
        </w:rPr>
        <w:t>П.В.Кващука</w:t>
      </w:r>
      <w:proofErr w:type="spellEnd"/>
      <w:r w:rsidRPr="00F6524D">
        <w:rPr>
          <w:rFonts w:ascii="Times New Roman" w:hAnsi="Times New Roman" w:cs="Times New Roman"/>
          <w:color w:val="000000"/>
          <w:sz w:val="24"/>
          <w:szCs w:val="24"/>
        </w:rPr>
        <w:t xml:space="preserve">, В.В. </w:t>
      </w:r>
      <w:proofErr w:type="spellStart"/>
      <w:r w:rsidRPr="00F6524D">
        <w:rPr>
          <w:rFonts w:ascii="Times New Roman" w:hAnsi="Times New Roman" w:cs="Times New Roman"/>
          <w:color w:val="000000"/>
          <w:sz w:val="24"/>
          <w:szCs w:val="24"/>
        </w:rPr>
        <w:t>Краснощѐкова</w:t>
      </w:r>
      <w:proofErr w:type="spellEnd"/>
      <w:r w:rsidRPr="00F6524D">
        <w:rPr>
          <w:rFonts w:ascii="Times New Roman" w:hAnsi="Times New Roman" w:cs="Times New Roman"/>
          <w:color w:val="000000"/>
          <w:sz w:val="24"/>
          <w:szCs w:val="24"/>
        </w:rPr>
        <w:t xml:space="preserve">, </w:t>
      </w:r>
      <w:proofErr w:type="spellStart"/>
      <w:r w:rsidRPr="00F6524D">
        <w:rPr>
          <w:rFonts w:ascii="Times New Roman" w:hAnsi="Times New Roman" w:cs="Times New Roman"/>
          <w:color w:val="000000"/>
          <w:sz w:val="24"/>
          <w:szCs w:val="24"/>
        </w:rPr>
        <w:t>П.Ф.Ежова</w:t>
      </w:r>
      <w:proofErr w:type="spellEnd"/>
      <w:r w:rsidRPr="00F6524D">
        <w:rPr>
          <w:rFonts w:ascii="Times New Roman" w:hAnsi="Times New Roman" w:cs="Times New Roman"/>
          <w:color w:val="000000"/>
          <w:sz w:val="24"/>
          <w:szCs w:val="24"/>
        </w:rPr>
        <w:t xml:space="preserve">, </w:t>
      </w:r>
      <w:proofErr w:type="spellStart"/>
      <w:r w:rsidRPr="00F6524D">
        <w:rPr>
          <w:rFonts w:ascii="Times New Roman" w:hAnsi="Times New Roman" w:cs="Times New Roman"/>
          <w:color w:val="000000"/>
          <w:sz w:val="24"/>
          <w:szCs w:val="24"/>
        </w:rPr>
        <w:t>В.А.Блинова</w:t>
      </w:r>
      <w:proofErr w:type="spellEnd"/>
      <w:r w:rsidRPr="00F6524D">
        <w:rPr>
          <w:rFonts w:ascii="Times New Roman" w:hAnsi="Times New Roman" w:cs="Times New Roman"/>
          <w:color w:val="000000"/>
          <w:sz w:val="24"/>
          <w:szCs w:val="24"/>
        </w:rPr>
        <w:t xml:space="preserve"> 2010г.</w:t>
      </w:r>
    </w:p>
    <w:p w:rsidR="00020089" w:rsidRDefault="00F6524D" w:rsidP="002D05C7">
      <w:pPr>
        <w:jc w:val="both"/>
        <w:rPr>
          <w:rFonts w:ascii="Times New Roman" w:hAnsi="Times New Roman" w:cs="Times New Roman"/>
          <w:b/>
          <w:color w:val="000000"/>
          <w:sz w:val="24"/>
          <w:szCs w:val="24"/>
        </w:rPr>
      </w:pPr>
      <w:r w:rsidRPr="00F6524D">
        <w:rPr>
          <w:rFonts w:ascii="Times New Roman" w:hAnsi="Times New Roman" w:cs="Times New Roman"/>
          <w:b/>
          <w:color w:val="000000"/>
          <w:sz w:val="24"/>
          <w:szCs w:val="24"/>
        </w:rPr>
        <w:t>Для обучающихся:</w:t>
      </w:r>
    </w:p>
    <w:p w:rsidR="00F6524D" w:rsidRPr="00F6524D" w:rsidRDefault="00F6524D" w:rsidP="00F6524D">
      <w:pPr>
        <w:pStyle w:val="a3"/>
        <w:numPr>
          <w:ilvl w:val="0"/>
          <w:numId w:val="40"/>
        </w:numPr>
        <w:shd w:val="clear" w:color="auto" w:fill="FFFFFF"/>
        <w:spacing w:after="0" w:afterAutospacing="0" w:line="240" w:lineRule="atLeast"/>
        <w:jc w:val="both"/>
        <w:rPr>
          <w:color w:val="000000"/>
        </w:rPr>
      </w:pPr>
      <w:r w:rsidRPr="00F6524D">
        <w:rPr>
          <w:color w:val="000000"/>
        </w:rPr>
        <w:t>Сучилин А. А. Футбол во дворе. М.Физкультура и спорт»,1978 г.</w:t>
      </w:r>
    </w:p>
    <w:p w:rsidR="00F6524D" w:rsidRPr="00F6524D" w:rsidRDefault="00F6524D" w:rsidP="00F6524D">
      <w:pPr>
        <w:pStyle w:val="a3"/>
        <w:numPr>
          <w:ilvl w:val="0"/>
          <w:numId w:val="40"/>
        </w:numPr>
        <w:shd w:val="clear" w:color="auto" w:fill="FFFFFF"/>
        <w:spacing w:after="0" w:afterAutospacing="0" w:line="245" w:lineRule="atLeast"/>
        <w:jc w:val="both"/>
        <w:rPr>
          <w:color w:val="000000"/>
        </w:rPr>
      </w:pPr>
      <w:proofErr w:type="spellStart"/>
      <w:r w:rsidRPr="00F6524D">
        <w:rPr>
          <w:color w:val="000000"/>
        </w:rPr>
        <w:t>Цзен</w:t>
      </w:r>
      <w:proofErr w:type="spellEnd"/>
      <w:r w:rsidRPr="00F6524D">
        <w:rPr>
          <w:color w:val="000000"/>
        </w:rPr>
        <w:t xml:space="preserve"> Н.В., Пахомов Ю.В. Психотехнические игры в спорте. – М.: </w:t>
      </w:r>
      <w:proofErr w:type="spellStart"/>
      <w:r w:rsidRPr="00F6524D">
        <w:rPr>
          <w:color w:val="000000"/>
        </w:rPr>
        <w:t>ФиС</w:t>
      </w:r>
      <w:proofErr w:type="spellEnd"/>
      <w:r w:rsidRPr="00F6524D">
        <w:rPr>
          <w:color w:val="000000"/>
        </w:rPr>
        <w:t>, 1985. – 160</w:t>
      </w:r>
    </w:p>
    <w:p w:rsidR="00F6524D" w:rsidRPr="00F6524D" w:rsidRDefault="00F6524D" w:rsidP="00F6524D">
      <w:pPr>
        <w:pStyle w:val="a3"/>
        <w:numPr>
          <w:ilvl w:val="0"/>
          <w:numId w:val="40"/>
        </w:numPr>
        <w:shd w:val="clear" w:color="auto" w:fill="FFFFFF"/>
        <w:spacing w:after="0" w:afterAutospacing="0" w:line="240" w:lineRule="atLeast"/>
        <w:jc w:val="both"/>
        <w:rPr>
          <w:color w:val="000000"/>
        </w:rPr>
      </w:pPr>
      <w:r w:rsidRPr="00F6524D">
        <w:rPr>
          <w:color w:val="000000"/>
        </w:rPr>
        <w:t xml:space="preserve">Цирин Б. Я., </w:t>
      </w:r>
      <w:proofErr w:type="spellStart"/>
      <w:r w:rsidRPr="00F6524D">
        <w:rPr>
          <w:color w:val="000000"/>
        </w:rPr>
        <w:t>Лукашин</w:t>
      </w:r>
      <w:proofErr w:type="spellEnd"/>
      <w:r w:rsidRPr="00F6524D">
        <w:rPr>
          <w:color w:val="000000"/>
        </w:rPr>
        <w:t xml:space="preserve"> Ю. С. Футбол. – М.: Физкультура и спорт. 1982, 2-ое </w:t>
      </w:r>
      <w:proofErr w:type="gramStart"/>
      <w:r w:rsidRPr="00F6524D">
        <w:rPr>
          <w:color w:val="000000"/>
        </w:rPr>
        <w:t>исправленное</w:t>
      </w:r>
      <w:proofErr w:type="gramEnd"/>
      <w:r w:rsidRPr="00F6524D">
        <w:rPr>
          <w:color w:val="000000"/>
        </w:rPr>
        <w:t xml:space="preserve"> и</w:t>
      </w:r>
    </w:p>
    <w:p w:rsidR="00F6524D" w:rsidRPr="00F6524D" w:rsidRDefault="00F6524D" w:rsidP="00F6524D">
      <w:pPr>
        <w:pStyle w:val="a3"/>
        <w:numPr>
          <w:ilvl w:val="0"/>
          <w:numId w:val="40"/>
        </w:numPr>
        <w:shd w:val="clear" w:color="auto" w:fill="FFFFFF"/>
        <w:spacing w:after="0" w:afterAutospacing="0" w:line="245" w:lineRule="atLeast"/>
        <w:jc w:val="both"/>
        <w:rPr>
          <w:color w:val="000000"/>
        </w:rPr>
      </w:pPr>
      <w:proofErr w:type="spellStart"/>
      <w:r w:rsidRPr="00F6524D">
        <w:rPr>
          <w:color w:val="000000"/>
        </w:rPr>
        <w:t>Шамардин</w:t>
      </w:r>
      <w:proofErr w:type="spellEnd"/>
      <w:r w:rsidRPr="00F6524D">
        <w:rPr>
          <w:color w:val="000000"/>
        </w:rPr>
        <w:t xml:space="preserve"> A.M. Методика развития и совершенствования двигательных (физических) качеств у юных футболистов: Учебное пособие. – Волгоград: ВГИФК. – 1995. – 49 с</w:t>
      </w:r>
    </w:p>
    <w:p w:rsidR="00F6524D" w:rsidRDefault="00F6524D" w:rsidP="00F6524D">
      <w:pPr>
        <w:pStyle w:val="a3"/>
        <w:numPr>
          <w:ilvl w:val="0"/>
          <w:numId w:val="40"/>
        </w:numPr>
        <w:shd w:val="clear" w:color="auto" w:fill="FFFFFF"/>
        <w:spacing w:after="0" w:afterAutospacing="0" w:line="245" w:lineRule="atLeast"/>
        <w:jc w:val="both"/>
        <w:rPr>
          <w:color w:val="000000"/>
        </w:rPr>
      </w:pPr>
      <w:r w:rsidRPr="00F6524D">
        <w:rPr>
          <w:color w:val="000000"/>
        </w:rPr>
        <w:t>Юный футболист</w:t>
      </w:r>
      <w:proofErr w:type="gramStart"/>
      <w:r w:rsidRPr="00F6524D">
        <w:rPr>
          <w:color w:val="000000"/>
        </w:rPr>
        <w:t xml:space="preserve"> / П</w:t>
      </w:r>
      <w:proofErr w:type="gramEnd"/>
      <w:r w:rsidRPr="00F6524D">
        <w:rPr>
          <w:color w:val="000000"/>
        </w:rPr>
        <w:t xml:space="preserve">од ред. А.П. Лаптева, А.А. Сучилина: Учебное пособие для тренеров. – М.: </w:t>
      </w:r>
      <w:proofErr w:type="spellStart"/>
      <w:r w:rsidRPr="00F6524D">
        <w:rPr>
          <w:color w:val="000000"/>
        </w:rPr>
        <w:t>ФиС</w:t>
      </w:r>
      <w:proofErr w:type="spellEnd"/>
      <w:r w:rsidRPr="00F6524D">
        <w:rPr>
          <w:color w:val="000000"/>
        </w:rPr>
        <w:t>, 1983. – 225 с</w:t>
      </w:r>
    </w:p>
    <w:p w:rsidR="00F6524D" w:rsidRDefault="00F6524D" w:rsidP="00F6524D">
      <w:pPr>
        <w:pStyle w:val="a3"/>
        <w:numPr>
          <w:ilvl w:val="0"/>
          <w:numId w:val="40"/>
        </w:numPr>
        <w:shd w:val="clear" w:color="auto" w:fill="FFFFFF"/>
        <w:spacing w:after="0" w:afterAutospacing="0" w:line="245" w:lineRule="atLeast"/>
        <w:jc w:val="both"/>
        <w:rPr>
          <w:color w:val="000000"/>
        </w:rPr>
      </w:pPr>
      <w:r w:rsidRPr="00F6524D">
        <w:rPr>
          <w:color w:val="000000"/>
        </w:rPr>
        <w:t xml:space="preserve">Футбол: учебник под ред. </w:t>
      </w:r>
      <w:proofErr w:type="spellStart"/>
      <w:r w:rsidRPr="00F6524D">
        <w:rPr>
          <w:color w:val="000000"/>
        </w:rPr>
        <w:t>М.С.Полишкиса</w:t>
      </w:r>
      <w:proofErr w:type="spellEnd"/>
      <w:r w:rsidRPr="00F6524D">
        <w:rPr>
          <w:color w:val="000000"/>
        </w:rPr>
        <w:t xml:space="preserve">, </w:t>
      </w:r>
      <w:proofErr w:type="spellStart"/>
      <w:r w:rsidRPr="00F6524D">
        <w:rPr>
          <w:color w:val="000000"/>
        </w:rPr>
        <w:t>В.А.Выжгина</w:t>
      </w:r>
      <w:proofErr w:type="spellEnd"/>
      <w:r w:rsidRPr="00F6524D">
        <w:rPr>
          <w:color w:val="000000"/>
        </w:rPr>
        <w:t xml:space="preserve"> 1999</w:t>
      </w:r>
      <w:r>
        <w:rPr>
          <w:color w:val="000000"/>
        </w:rPr>
        <w:t xml:space="preserve"> </w:t>
      </w:r>
      <w:r w:rsidRPr="00F6524D">
        <w:rPr>
          <w:color w:val="000000"/>
        </w:rPr>
        <w:t>г</w:t>
      </w:r>
      <w:r>
        <w:rPr>
          <w:color w:val="000000"/>
        </w:rPr>
        <w:t>.</w:t>
      </w:r>
    </w:p>
    <w:p w:rsidR="00F6524D" w:rsidRDefault="00F6524D" w:rsidP="00F6524D">
      <w:pPr>
        <w:pStyle w:val="a3"/>
        <w:numPr>
          <w:ilvl w:val="0"/>
          <w:numId w:val="40"/>
        </w:numPr>
        <w:shd w:val="clear" w:color="auto" w:fill="FFFFFF"/>
        <w:spacing w:after="0" w:afterAutospacing="0" w:line="245" w:lineRule="atLeast"/>
        <w:jc w:val="both"/>
        <w:rPr>
          <w:color w:val="000000"/>
        </w:rPr>
      </w:pPr>
      <w:r w:rsidRPr="00F6524D">
        <w:rPr>
          <w:color w:val="000000"/>
        </w:rPr>
        <w:t xml:space="preserve">Акимов А.М. Игра футбольного вратаря. – М.: </w:t>
      </w:r>
      <w:proofErr w:type="spellStart"/>
      <w:r w:rsidRPr="00F6524D">
        <w:rPr>
          <w:color w:val="000000"/>
        </w:rPr>
        <w:t>ФиС</w:t>
      </w:r>
      <w:proofErr w:type="spellEnd"/>
      <w:r w:rsidRPr="00F6524D">
        <w:rPr>
          <w:color w:val="000000"/>
        </w:rPr>
        <w:t>, 1978.</w:t>
      </w:r>
    </w:p>
    <w:p w:rsidR="00F6524D" w:rsidRDefault="00F6524D" w:rsidP="00F6524D">
      <w:pPr>
        <w:pStyle w:val="a3"/>
        <w:numPr>
          <w:ilvl w:val="0"/>
          <w:numId w:val="40"/>
        </w:numPr>
        <w:shd w:val="clear" w:color="auto" w:fill="FFFFFF"/>
        <w:spacing w:after="0" w:afterAutospacing="0" w:line="245" w:lineRule="atLeast"/>
        <w:jc w:val="both"/>
        <w:rPr>
          <w:color w:val="000000"/>
        </w:rPr>
      </w:pPr>
      <w:r w:rsidRPr="00F6524D">
        <w:rPr>
          <w:color w:val="000000"/>
        </w:rPr>
        <w:t>Антипов А., Губов В. «Диагностика и тренировка двигательных способностей» 2008 г.</w:t>
      </w:r>
    </w:p>
    <w:p w:rsidR="00F6524D" w:rsidRDefault="00F6524D" w:rsidP="00F6524D">
      <w:pPr>
        <w:pStyle w:val="a3"/>
        <w:numPr>
          <w:ilvl w:val="0"/>
          <w:numId w:val="40"/>
        </w:numPr>
        <w:shd w:val="clear" w:color="auto" w:fill="FFFFFF"/>
        <w:spacing w:after="0" w:afterAutospacing="0" w:line="245" w:lineRule="atLeast"/>
        <w:jc w:val="both"/>
        <w:rPr>
          <w:color w:val="000000"/>
        </w:rPr>
      </w:pPr>
      <w:r w:rsidRPr="00F6524D">
        <w:rPr>
          <w:color w:val="000000"/>
        </w:rPr>
        <w:t xml:space="preserve">Голомазов С. В., </w:t>
      </w:r>
      <w:proofErr w:type="spellStart"/>
      <w:r w:rsidRPr="00F6524D">
        <w:rPr>
          <w:color w:val="000000"/>
        </w:rPr>
        <w:t>Чирва</w:t>
      </w:r>
      <w:proofErr w:type="spellEnd"/>
      <w:r w:rsidRPr="00F6524D">
        <w:rPr>
          <w:color w:val="000000"/>
        </w:rPr>
        <w:t xml:space="preserve"> П. Г. «Методика тренировки техники игры головой» 2006 г.</w:t>
      </w:r>
    </w:p>
    <w:p w:rsidR="006C280F" w:rsidRDefault="006C280F" w:rsidP="00F6524D">
      <w:pPr>
        <w:pStyle w:val="a3"/>
        <w:numPr>
          <w:ilvl w:val="0"/>
          <w:numId w:val="40"/>
        </w:numPr>
        <w:shd w:val="clear" w:color="auto" w:fill="FFFFFF"/>
        <w:spacing w:after="0" w:afterAutospacing="0" w:line="245" w:lineRule="atLeast"/>
        <w:jc w:val="both"/>
        <w:rPr>
          <w:color w:val="000000"/>
        </w:rPr>
      </w:pPr>
      <w:r w:rsidRPr="006C280F">
        <w:rPr>
          <w:color w:val="000000"/>
        </w:rPr>
        <w:t xml:space="preserve">Фонд национальная академия футбола. </w:t>
      </w:r>
      <w:proofErr w:type="spellStart"/>
      <w:r w:rsidRPr="006C280F">
        <w:rPr>
          <w:color w:val="000000"/>
        </w:rPr>
        <w:t>Массимо</w:t>
      </w:r>
      <w:proofErr w:type="spellEnd"/>
      <w:r w:rsidRPr="006C280F">
        <w:rPr>
          <w:color w:val="000000"/>
        </w:rPr>
        <w:t xml:space="preserve"> </w:t>
      </w:r>
      <w:proofErr w:type="spellStart"/>
      <w:r w:rsidRPr="006C280F">
        <w:rPr>
          <w:color w:val="000000"/>
        </w:rPr>
        <w:t>Люкези</w:t>
      </w:r>
      <w:proofErr w:type="spellEnd"/>
      <w:r w:rsidRPr="006C280F">
        <w:rPr>
          <w:color w:val="000000"/>
        </w:rPr>
        <w:t> </w:t>
      </w:r>
      <w:r w:rsidRPr="006C280F">
        <w:rPr>
          <w:iCs/>
          <w:color w:val="000000"/>
        </w:rPr>
        <w:t>«Обучение системе игры 4-3-3» </w:t>
      </w:r>
      <w:r w:rsidRPr="006C280F">
        <w:rPr>
          <w:color w:val="000000"/>
        </w:rPr>
        <w:t>Изд-во: ТВТ Дивизион 2008 г.</w:t>
      </w:r>
    </w:p>
    <w:p w:rsidR="006C280F" w:rsidRDefault="006C280F" w:rsidP="00934E79">
      <w:pPr>
        <w:pStyle w:val="a3"/>
        <w:shd w:val="clear" w:color="auto" w:fill="FFFFFF"/>
        <w:spacing w:after="0" w:afterAutospacing="0" w:line="245" w:lineRule="atLeast"/>
        <w:jc w:val="both"/>
        <w:rPr>
          <w:b/>
          <w:color w:val="000000"/>
        </w:rPr>
      </w:pPr>
      <w:r w:rsidRPr="006C280F">
        <w:rPr>
          <w:b/>
          <w:color w:val="000000"/>
        </w:rPr>
        <w:t>Интернет-ресурсы:</w:t>
      </w:r>
    </w:p>
    <w:p w:rsidR="006C280F" w:rsidRPr="006C280F" w:rsidRDefault="006C280F" w:rsidP="00934E79">
      <w:pPr>
        <w:pStyle w:val="a3"/>
        <w:numPr>
          <w:ilvl w:val="0"/>
          <w:numId w:val="41"/>
        </w:numPr>
        <w:shd w:val="clear" w:color="auto" w:fill="FFFFFF"/>
        <w:spacing w:after="0" w:afterAutospacing="0"/>
        <w:jc w:val="both"/>
        <w:rPr>
          <w:b/>
          <w:color w:val="000000"/>
        </w:rPr>
      </w:pPr>
      <w:r w:rsidRPr="006C280F">
        <w:rPr>
          <w:color w:val="000000"/>
        </w:rPr>
        <w:t>Консультант Плюс http://www.consultant.ru/:</w:t>
      </w:r>
    </w:p>
    <w:p w:rsidR="006C280F" w:rsidRPr="006C280F" w:rsidRDefault="006C280F" w:rsidP="00934E79">
      <w:pPr>
        <w:pStyle w:val="a3"/>
        <w:shd w:val="clear" w:color="auto" w:fill="FFFFFF"/>
        <w:spacing w:after="0"/>
        <w:ind w:left="360"/>
        <w:jc w:val="both"/>
        <w:rPr>
          <w:color w:val="000000"/>
        </w:rPr>
      </w:pPr>
      <w:r>
        <w:rPr>
          <w:color w:val="000000"/>
        </w:rPr>
        <w:t xml:space="preserve"> </w:t>
      </w:r>
      <w:r w:rsidRPr="006C280F">
        <w:rPr>
          <w:color w:val="000000"/>
        </w:rPr>
        <w:t>- Федеральный закон от 29.12.2012 г. № 273-ФЗ «Об образовании в Российской Федерации»;</w:t>
      </w:r>
    </w:p>
    <w:p w:rsidR="006C280F" w:rsidRPr="006C280F" w:rsidRDefault="006C280F" w:rsidP="00934E79">
      <w:pPr>
        <w:pStyle w:val="a3"/>
        <w:shd w:val="clear" w:color="auto" w:fill="FFFFFF"/>
        <w:spacing w:after="0"/>
        <w:ind w:left="360"/>
        <w:jc w:val="both"/>
        <w:rPr>
          <w:color w:val="000000"/>
        </w:rPr>
      </w:pPr>
      <w:r>
        <w:rPr>
          <w:color w:val="000000"/>
        </w:rPr>
        <w:t xml:space="preserve"> </w:t>
      </w:r>
      <w:r w:rsidRPr="006C280F">
        <w:rPr>
          <w:color w:val="000000"/>
        </w:rPr>
        <w:t>- Федеральный закон от 04.12.2007 г. № 329-ФЗ «О физической культуре и спорте в Российской Федерации»;</w:t>
      </w:r>
    </w:p>
    <w:p w:rsidR="006C280F" w:rsidRDefault="006C280F" w:rsidP="00934E79">
      <w:pPr>
        <w:pStyle w:val="a3"/>
        <w:shd w:val="clear" w:color="auto" w:fill="FFFFFF"/>
        <w:ind w:left="360"/>
        <w:jc w:val="both"/>
        <w:rPr>
          <w:color w:val="000000"/>
        </w:rPr>
      </w:pPr>
      <w:r>
        <w:rPr>
          <w:color w:val="000000"/>
        </w:rPr>
        <w:t xml:space="preserve"> </w:t>
      </w:r>
      <w:r w:rsidRPr="006C280F">
        <w:rPr>
          <w:color w:val="000000"/>
        </w:rPr>
        <w:t>- Приказ Министерства спорта Российской Федерации от 27.12.2013 г. № 1125 «Об утверждении особенностей организации и осуществления образовательной, тренировочной и методической деятельности в области</w:t>
      </w:r>
      <w:r>
        <w:rPr>
          <w:color w:val="000000"/>
        </w:rPr>
        <w:t xml:space="preserve"> физической культуры и спорта»;</w:t>
      </w:r>
    </w:p>
    <w:p w:rsidR="006C280F" w:rsidRDefault="006C280F" w:rsidP="00934E79">
      <w:pPr>
        <w:pStyle w:val="a3"/>
        <w:shd w:val="clear" w:color="auto" w:fill="FFFFFF"/>
        <w:spacing w:after="0"/>
        <w:ind w:left="360"/>
        <w:jc w:val="both"/>
        <w:rPr>
          <w:color w:val="000000"/>
        </w:rPr>
      </w:pPr>
      <w:r w:rsidRPr="006C280F">
        <w:rPr>
          <w:color w:val="000000"/>
        </w:rPr>
        <w:t>- Письмо Министерства спорта Российской Федерации от 12.05.2014 г. №ВМ-04-10/2554 «Методические рекомендации по организации спортивной подг</w:t>
      </w:r>
      <w:r>
        <w:rPr>
          <w:color w:val="000000"/>
        </w:rPr>
        <w:t>отовки в Российской Федерации»;</w:t>
      </w:r>
    </w:p>
    <w:p w:rsidR="006C280F" w:rsidRDefault="006C280F" w:rsidP="00934E79">
      <w:pPr>
        <w:pStyle w:val="a3"/>
        <w:shd w:val="clear" w:color="auto" w:fill="FFFFFF"/>
        <w:spacing w:after="0"/>
        <w:ind w:left="360"/>
        <w:jc w:val="both"/>
        <w:rPr>
          <w:color w:val="000000"/>
        </w:rPr>
      </w:pPr>
      <w:r>
        <w:rPr>
          <w:color w:val="000000"/>
        </w:rPr>
        <w:t xml:space="preserve">2. </w:t>
      </w:r>
      <w:r w:rsidRPr="006C280F">
        <w:rPr>
          <w:color w:val="000000"/>
        </w:rPr>
        <w:t xml:space="preserve"> Министерство спорта Российской Федерации </w:t>
      </w:r>
      <w:hyperlink r:id="rId9" w:history="1">
        <w:r w:rsidR="00934E79" w:rsidRPr="003D14F2">
          <w:rPr>
            <w:rStyle w:val="a8"/>
          </w:rPr>
          <w:t>http://www.minsport.gov.ru/</w:t>
        </w:r>
      </w:hyperlink>
    </w:p>
    <w:p w:rsidR="001D3D0D" w:rsidRDefault="001D3D0D" w:rsidP="002D05C7">
      <w:pPr>
        <w:jc w:val="both"/>
        <w:rPr>
          <w:rFonts w:ascii="Times New Roman" w:hAnsi="Times New Roman" w:cs="Times New Roman"/>
          <w:color w:val="000000"/>
          <w:sz w:val="28"/>
          <w:szCs w:val="28"/>
        </w:rPr>
      </w:pPr>
    </w:p>
    <w:p w:rsidR="001D3D0D" w:rsidRDefault="001D3D0D" w:rsidP="002D05C7">
      <w:pPr>
        <w:jc w:val="both"/>
        <w:rPr>
          <w:rFonts w:ascii="Times New Roman" w:hAnsi="Times New Roman" w:cs="Times New Roman"/>
          <w:color w:val="000000"/>
          <w:sz w:val="28"/>
          <w:szCs w:val="28"/>
        </w:rPr>
      </w:pPr>
    </w:p>
    <w:p w:rsidR="001D3D0D" w:rsidRDefault="001D3D0D" w:rsidP="002D05C7">
      <w:pPr>
        <w:jc w:val="both"/>
        <w:rPr>
          <w:rFonts w:ascii="Times New Roman" w:hAnsi="Times New Roman" w:cs="Times New Roman"/>
          <w:color w:val="000000"/>
          <w:sz w:val="28"/>
          <w:szCs w:val="28"/>
        </w:rPr>
      </w:pPr>
    </w:p>
    <w:p w:rsidR="001D3D0D" w:rsidRDefault="001D3D0D" w:rsidP="002D05C7">
      <w:pPr>
        <w:jc w:val="both"/>
        <w:rPr>
          <w:rFonts w:ascii="Times New Roman" w:hAnsi="Times New Roman" w:cs="Times New Roman"/>
          <w:color w:val="000000"/>
          <w:sz w:val="28"/>
          <w:szCs w:val="28"/>
        </w:rPr>
      </w:pPr>
    </w:p>
    <w:p w:rsidR="001D3D0D" w:rsidRDefault="001D3D0D" w:rsidP="002D05C7">
      <w:pPr>
        <w:jc w:val="both"/>
        <w:rPr>
          <w:rFonts w:ascii="Times New Roman" w:hAnsi="Times New Roman" w:cs="Times New Roman"/>
          <w:color w:val="000000"/>
          <w:sz w:val="28"/>
          <w:szCs w:val="28"/>
        </w:rPr>
      </w:pPr>
    </w:p>
    <w:p w:rsidR="001D3D0D" w:rsidRDefault="001D3D0D" w:rsidP="002D05C7">
      <w:pPr>
        <w:jc w:val="both"/>
        <w:rPr>
          <w:rFonts w:ascii="Times New Roman" w:hAnsi="Times New Roman" w:cs="Times New Roman"/>
          <w:color w:val="000000"/>
          <w:sz w:val="28"/>
          <w:szCs w:val="28"/>
        </w:rPr>
      </w:pPr>
    </w:p>
    <w:p w:rsidR="001D3D0D" w:rsidRDefault="001D3D0D" w:rsidP="002D05C7">
      <w:pPr>
        <w:jc w:val="both"/>
        <w:rPr>
          <w:rFonts w:ascii="Times New Roman" w:hAnsi="Times New Roman" w:cs="Times New Roman"/>
          <w:color w:val="000000"/>
          <w:sz w:val="28"/>
          <w:szCs w:val="28"/>
        </w:rPr>
      </w:pPr>
    </w:p>
    <w:sectPr w:rsidR="001D3D0D" w:rsidSect="00B13DF4">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B99" w:rsidRDefault="00991B99" w:rsidP="00B13DF4">
      <w:pPr>
        <w:spacing w:after="0" w:line="240" w:lineRule="auto"/>
      </w:pPr>
      <w:r>
        <w:separator/>
      </w:r>
    </w:p>
  </w:endnote>
  <w:endnote w:type="continuationSeparator" w:id="0">
    <w:p w:rsidR="00991B99" w:rsidRDefault="00991B99" w:rsidP="00B13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B99" w:rsidRDefault="00991B99" w:rsidP="00B13DF4">
      <w:pPr>
        <w:spacing w:after="0" w:line="240" w:lineRule="auto"/>
      </w:pPr>
      <w:r>
        <w:separator/>
      </w:r>
    </w:p>
  </w:footnote>
  <w:footnote w:type="continuationSeparator" w:id="0">
    <w:p w:rsidR="00991B99" w:rsidRDefault="00991B99" w:rsidP="00B13D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66C"/>
    <w:multiLevelType w:val="multilevel"/>
    <w:tmpl w:val="18607118"/>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2721024"/>
    <w:multiLevelType w:val="multilevel"/>
    <w:tmpl w:val="F02EA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307C96"/>
    <w:multiLevelType w:val="multilevel"/>
    <w:tmpl w:val="97F2AF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577A9"/>
    <w:multiLevelType w:val="multilevel"/>
    <w:tmpl w:val="DF6E1C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946CC0"/>
    <w:multiLevelType w:val="multilevel"/>
    <w:tmpl w:val="A6A81B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738A3"/>
    <w:multiLevelType w:val="hybridMultilevel"/>
    <w:tmpl w:val="B852D96E"/>
    <w:lvl w:ilvl="0" w:tplc="715062B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155A03"/>
    <w:multiLevelType w:val="hybridMultilevel"/>
    <w:tmpl w:val="0B727D98"/>
    <w:lvl w:ilvl="0" w:tplc="B4F48FD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FF3690"/>
    <w:multiLevelType w:val="hybridMultilevel"/>
    <w:tmpl w:val="E982D34E"/>
    <w:lvl w:ilvl="0" w:tplc="D8D4DEA8">
      <w:start w:val="1"/>
      <w:numFmt w:val="bullet"/>
      <w:lvlText w:val=""/>
      <w:lvlJc w:val="left"/>
      <w:pPr>
        <w:tabs>
          <w:tab w:val="num" w:pos="1080"/>
        </w:tabs>
        <w:ind w:left="1060" w:hanging="34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EB26CA5"/>
    <w:multiLevelType w:val="multilevel"/>
    <w:tmpl w:val="69E888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F240303"/>
    <w:multiLevelType w:val="hybridMultilevel"/>
    <w:tmpl w:val="B2E2F8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05125E8"/>
    <w:multiLevelType w:val="multilevel"/>
    <w:tmpl w:val="DF14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B8093A"/>
    <w:multiLevelType w:val="multilevel"/>
    <w:tmpl w:val="3B189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48254D"/>
    <w:multiLevelType w:val="multilevel"/>
    <w:tmpl w:val="5C220E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356689"/>
    <w:multiLevelType w:val="hybridMultilevel"/>
    <w:tmpl w:val="9A901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A71063"/>
    <w:multiLevelType w:val="multilevel"/>
    <w:tmpl w:val="8FE4B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BE7768"/>
    <w:multiLevelType w:val="multilevel"/>
    <w:tmpl w:val="512C5D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E47BBF"/>
    <w:multiLevelType w:val="multilevel"/>
    <w:tmpl w:val="452E50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975929"/>
    <w:multiLevelType w:val="hybridMultilevel"/>
    <w:tmpl w:val="2C0ACE96"/>
    <w:lvl w:ilvl="0" w:tplc="0419000F">
      <w:start w:val="1"/>
      <w:numFmt w:val="decimal"/>
      <w:lvlText w:val="%1."/>
      <w:lvlJc w:val="left"/>
      <w:pPr>
        <w:tabs>
          <w:tab w:val="num" w:pos="720"/>
        </w:tabs>
        <w:ind w:left="720" w:hanging="360"/>
      </w:pPr>
    </w:lvl>
    <w:lvl w:ilvl="1" w:tplc="D0528AE8">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2E8C6A06"/>
    <w:multiLevelType w:val="multilevel"/>
    <w:tmpl w:val="31EA2B02"/>
    <w:lvl w:ilvl="0">
      <w:start w:val="1"/>
      <w:numFmt w:val="decimal"/>
      <w:lvlText w:val="%1."/>
      <w:lvlJc w:val="left"/>
      <w:pPr>
        <w:ind w:left="720" w:hanging="360"/>
      </w:pPr>
      <w:rPr>
        <w:rFonts w:hint="default"/>
        <w:b w:val="0"/>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5BF22EF"/>
    <w:multiLevelType w:val="multilevel"/>
    <w:tmpl w:val="EC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B30E52"/>
    <w:multiLevelType w:val="hybridMultilevel"/>
    <w:tmpl w:val="350C7716"/>
    <w:lvl w:ilvl="0" w:tplc="D8D4DEA8">
      <w:start w:val="1"/>
      <w:numFmt w:val="bullet"/>
      <w:lvlText w:val=""/>
      <w:lvlJc w:val="left"/>
      <w:pPr>
        <w:tabs>
          <w:tab w:val="num" w:pos="1080"/>
        </w:tabs>
        <w:ind w:left="1060" w:hanging="34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92F72AB"/>
    <w:multiLevelType w:val="multilevel"/>
    <w:tmpl w:val="C0A03D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0712E1"/>
    <w:multiLevelType w:val="hybridMultilevel"/>
    <w:tmpl w:val="F7C290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C7549A"/>
    <w:multiLevelType w:val="multilevel"/>
    <w:tmpl w:val="C924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821ABE"/>
    <w:multiLevelType w:val="multilevel"/>
    <w:tmpl w:val="5282D5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BA1459"/>
    <w:multiLevelType w:val="multilevel"/>
    <w:tmpl w:val="9F4805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BE5803"/>
    <w:multiLevelType w:val="hybridMultilevel"/>
    <w:tmpl w:val="620CDCAE"/>
    <w:lvl w:ilvl="0" w:tplc="D8D4DEA8">
      <w:start w:val="1"/>
      <w:numFmt w:val="bullet"/>
      <w:lvlText w:val=""/>
      <w:lvlJc w:val="left"/>
      <w:pPr>
        <w:tabs>
          <w:tab w:val="num" w:pos="1080"/>
        </w:tabs>
        <w:ind w:left="1060" w:hanging="34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84D64C2"/>
    <w:multiLevelType w:val="multilevel"/>
    <w:tmpl w:val="55AA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4E5F12"/>
    <w:multiLevelType w:val="multilevel"/>
    <w:tmpl w:val="09B85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03438A"/>
    <w:multiLevelType w:val="multilevel"/>
    <w:tmpl w:val="B28C1C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B872D7"/>
    <w:multiLevelType w:val="hybridMultilevel"/>
    <w:tmpl w:val="3620E152"/>
    <w:lvl w:ilvl="0" w:tplc="911C7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454F83"/>
    <w:multiLevelType w:val="hybridMultilevel"/>
    <w:tmpl w:val="86785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9EE10AE"/>
    <w:multiLevelType w:val="multilevel"/>
    <w:tmpl w:val="18607118"/>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A284BDB"/>
    <w:multiLevelType w:val="hybridMultilevel"/>
    <w:tmpl w:val="0EC4B12C"/>
    <w:lvl w:ilvl="0" w:tplc="715062BC">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5239DF"/>
    <w:multiLevelType w:val="multilevel"/>
    <w:tmpl w:val="18607118"/>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F171A34"/>
    <w:multiLevelType w:val="hybridMultilevel"/>
    <w:tmpl w:val="F710A2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1080ADE"/>
    <w:multiLevelType w:val="multilevel"/>
    <w:tmpl w:val="2F38C4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424337"/>
    <w:multiLevelType w:val="multilevel"/>
    <w:tmpl w:val="A8B47A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6A5467"/>
    <w:multiLevelType w:val="multilevel"/>
    <w:tmpl w:val="6EDEA7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49F5893"/>
    <w:multiLevelType w:val="multilevel"/>
    <w:tmpl w:val="A95C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5762A3"/>
    <w:multiLevelType w:val="multilevel"/>
    <w:tmpl w:val="9EFE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5BF69CC"/>
    <w:multiLevelType w:val="hybridMultilevel"/>
    <w:tmpl w:val="A5C291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450BD3"/>
    <w:multiLevelType w:val="hybridMultilevel"/>
    <w:tmpl w:val="8DFEDFCC"/>
    <w:lvl w:ilvl="0" w:tplc="D8D4DEA8">
      <w:start w:val="1"/>
      <w:numFmt w:val="bullet"/>
      <w:lvlText w:val=""/>
      <w:lvlJc w:val="left"/>
      <w:pPr>
        <w:tabs>
          <w:tab w:val="num" w:pos="1080"/>
        </w:tabs>
        <w:ind w:left="1060" w:hanging="34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78570256"/>
    <w:multiLevelType w:val="multilevel"/>
    <w:tmpl w:val="A5A8BC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AFE2879"/>
    <w:multiLevelType w:val="multilevel"/>
    <w:tmpl w:val="E1F4D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0"/>
  </w:num>
  <w:num w:numId="3">
    <w:abstractNumId w:val="26"/>
  </w:num>
  <w:num w:numId="4">
    <w:abstractNumId w:val="42"/>
  </w:num>
  <w:num w:numId="5">
    <w:abstractNumId w:val="7"/>
  </w:num>
  <w:num w:numId="6">
    <w:abstractNumId w:val="13"/>
  </w:num>
  <w:num w:numId="7">
    <w:abstractNumId w:val="27"/>
  </w:num>
  <w:num w:numId="8">
    <w:abstractNumId w:val="19"/>
  </w:num>
  <w:num w:numId="9">
    <w:abstractNumId w:val="10"/>
  </w:num>
  <w:num w:numId="10">
    <w:abstractNumId w:val="21"/>
  </w:num>
  <w:num w:numId="11">
    <w:abstractNumId w:val="36"/>
  </w:num>
  <w:num w:numId="12">
    <w:abstractNumId w:val="44"/>
  </w:num>
  <w:num w:numId="13">
    <w:abstractNumId w:val="11"/>
  </w:num>
  <w:num w:numId="14">
    <w:abstractNumId w:val="12"/>
  </w:num>
  <w:num w:numId="15">
    <w:abstractNumId w:val="43"/>
  </w:num>
  <w:num w:numId="16">
    <w:abstractNumId w:val="28"/>
  </w:num>
  <w:num w:numId="17">
    <w:abstractNumId w:val="14"/>
  </w:num>
  <w:num w:numId="18">
    <w:abstractNumId w:val="4"/>
  </w:num>
  <w:num w:numId="19">
    <w:abstractNumId w:val="24"/>
  </w:num>
  <w:num w:numId="20">
    <w:abstractNumId w:val="2"/>
  </w:num>
  <w:num w:numId="21">
    <w:abstractNumId w:val="37"/>
  </w:num>
  <w:num w:numId="22">
    <w:abstractNumId w:val="40"/>
  </w:num>
  <w:num w:numId="23">
    <w:abstractNumId w:val="8"/>
  </w:num>
  <w:num w:numId="24">
    <w:abstractNumId w:val="38"/>
  </w:num>
  <w:num w:numId="25">
    <w:abstractNumId w:val="15"/>
  </w:num>
  <w:num w:numId="26">
    <w:abstractNumId w:val="3"/>
  </w:num>
  <w:num w:numId="27">
    <w:abstractNumId w:val="25"/>
  </w:num>
  <w:num w:numId="28">
    <w:abstractNumId w:val="16"/>
  </w:num>
  <w:num w:numId="29">
    <w:abstractNumId w:val="29"/>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8"/>
  </w:num>
  <w:num w:numId="33">
    <w:abstractNumId w:val="0"/>
  </w:num>
  <w:num w:numId="34">
    <w:abstractNumId w:val="32"/>
  </w:num>
  <w:num w:numId="35">
    <w:abstractNumId w:val="6"/>
  </w:num>
  <w:num w:numId="36">
    <w:abstractNumId w:val="5"/>
  </w:num>
  <w:num w:numId="37">
    <w:abstractNumId w:val="39"/>
  </w:num>
  <w:num w:numId="38">
    <w:abstractNumId w:val="33"/>
  </w:num>
  <w:num w:numId="39">
    <w:abstractNumId w:val="30"/>
  </w:num>
  <w:num w:numId="40">
    <w:abstractNumId w:val="23"/>
  </w:num>
  <w:num w:numId="41">
    <w:abstractNumId w:val="41"/>
  </w:num>
  <w:num w:numId="42">
    <w:abstractNumId w:val="9"/>
  </w:num>
  <w:num w:numId="43">
    <w:abstractNumId w:val="35"/>
  </w:num>
  <w:num w:numId="44">
    <w:abstractNumId w:val="3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C218C"/>
    <w:rsid w:val="000023EF"/>
    <w:rsid w:val="000106CD"/>
    <w:rsid w:val="00020089"/>
    <w:rsid w:val="000227BD"/>
    <w:rsid w:val="00031058"/>
    <w:rsid w:val="00053432"/>
    <w:rsid w:val="000569CE"/>
    <w:rsid w:val="00060D61"/>
    <w:rsid w:val="0006634D"/>
    <w:rsid w:val="000B564C"/>
    <w:rsid w:val="000D1895"/>
    <w:rsid w:val="000D6FDE"/>
    <w:rsid w:val="001322D2"/>
    <w:rsid w:val="0018791B"/>
    <w:rsid w:val="001A191C"/>
    <w:rsid w:val="001D3D0D"/>
    <w:rsid w:val="001D4680"/>
    <w:rsid w:val="001F7629"/>
    <w:rsid w:val="00207846"/>
    <w:rsid w:val="0022307D"/>
    <w:rsid w:val="00234935"/>
    <w:rsid w:val="00242631"/>
    <w:rsid w:val="0024445B"/>
    <w:rsid w:val="00282844"/>
    <w:rsid w:val="00292616"/>
    <w:rsid w:val="00293823"/>
    <w:rsid w:val="002D05C7"/>
    <w:rsid w:val="00300EFB"/>
    <w:rsid w:val="0030735E"/>
    <w:rsid w:val="00310BE0"/>
    <w:rsid w:val="00341D26"/>
    <w:rsid w:val="003623D1"/>
    <w:rsid w:val="00382262"/>
    <w:rsid w:val="003B55FF"/>
    <w:rsid w:val="003C3FD9"/>
    <w:rsid w:val="003D431F"/>
    <w:rsid w:val="00406964"/>
    <w:rsid w:val="004A770C"/>
    <w:rsid w:val="004C1AE6"/>
    <w:rsid w:val="005068AC"/>
    <w:rsid w:val="00513908"/>
    <w:rsid w:val="00520820"/>
    <w:rsid w:val="0054177B"/>
    <w:rsid w:val="00541A7B"/>
    <w:rsid w:val="00542BD8"/>
    <w:rsid w:val="00546053"/>
    <w:rsid w:val="00553CDB"/>
    <w:rsid w:val="00556829"/>
    <w:rsid w:val="00583A94"/>
    <w:rsid w:val="00593623"/>
    <w:rsid w:val="005A672D"/>
    <w:rsid w:val="005B1B2E"/>
    <w:rsid w:val="005B6E5D"/>
    <w:rsid w:val="005C52B7"/>
    <w:rsid w:val="005C7503"/>
    <w:rsid w:val="005E14E1"/>
    <w:rsid w:val="005F2907"/>
    <w:rsid w:val="005F4E03"/>
    <w:rsid w:val="0065158D"/>
    <w:rsid w:val="006677B6"/>
    <w:rsid w:val="0067288C"/>
    <w:rsid w:val="006B6B2F"/>
    <w:rsid w:val="006C218C"/>
    <w:rsid w:val="006C280F"/>
    <w:rsid w:val="006C7AA4"/>
    <w:rsid w:val="006D6BDA"/>
    <w:rsid w:val="00701034"/>
    <w:rsid w:val="007019D2"/>
    <w:rsid w:val="0076314D"/>
    <w:rsid w:val="00772A38"/>
    <w:rsid w:val="007813F2"/>
    <w:rsid w:val="007B2963"/>
    <w:rsid w:val="00852EC6"/>
    <w:rsid w:val="008562BF"/>
    <w:rsid w:val="00874DCC"/>
    <w:rsid w:val="00890A9A"/>
    <w:rsid w:val="008C41A9"/>
    <w:rsid w:val="008C6FF9"/>
    <w:rsid w:val="008C7229"/>
    <w:rsid w:val="008F0798"/>
    <w:rsid w:val="00925F20"/>
    <w:rsid w:val="009313D2"/>
    <w:rsid w:val="00933B32"/>
    <w:rsid w:val="00934E79"/>
    <w:rsid w:val="00946DD7"/>
    <w:rsid w:val="009612A0"/>
    <w:rsid w:val="00971609"/>
    <w:rsid w:val="0098376F"/>
    <w:rsid w:val="00985A7B"/>
    <w:rsid w:val="00991B99"/>
    <w:rsid w:val="0099797B"/>
    <w:rsid w:val="009B3F5B"/>
    <w:rsid w:val="009C7884"/>
    <w:rsid w:val="009F188D"/>
    <w:rsid w:val="009F238E"/>
    <w:rsid w:val="00A521AE"/>
    <w:rsid w:val="00A65BD3"/>
    <w:rsid w:val="00A70BDB"/>
    <w:rsid w:val="00AB0D5A"/>
    <w:rsid w:val="00AD646E"/>
    <w:rsid w:val="00AE2A0B"/>
    <w:rsid w:val="00AE3D6C"/>
    <w:rsid w:val="00B000C3"/>
    <w:rsid w:val="00B13DF4"/>
    <w:rsid w:val="00B240CD"/>
    <w:rsid w:val="00B76E22"/>
    <w:rsid w:val="00BC6CEA"/>
    <w:rsid w:val="00BE41A7"/>
    <w:rsid w:val="00C43D9B"/>
    <w:rsid w:val="00C57E64"/>
    <w:rsid w:val="00C63293"/>
    <w:rsid w:val="00C65652"/>
    <w:rsid w:val="00C86D46"/>
    <w:rsid w:val="00CA795D"/>
    <w:rsid w:val="00CB59F0"/>
    <w:rsid w:val="00D35082"/>
    <w:rsid w:val="00D457B5"/>
    <w:rsid w:val="00D640E1"/>
    <w:rsid w:val="00DA7D25"/>
    <w:rsid w:val="00DD3DB2"/>
    <w:rsid w:val="00E052C4"/>
    <w:rsid w:val="00E05317"/>
    <w:rsid w:val="00E06451"/>
    <w:rsid w:val="00E232CB"/>
    <w:rsid w:val="00E34952"/>
    <w:rsid w:val="00ED263B"/>
    <w:rsid w:val="00EE0E84"/>
    <w:rsid w:val="00EE5B93"/>
    <w:rsid w:val="00F04518"/>
    <w:rsid w:val="00F11AFD"/>
    <w:rsid w:val="00F20876"/>
    <w:rsid w:val="00F31BE1"/>
    <w:rsid w:val="00F56555"/>
    <w:rsid w:val="00F6524D"/>
    <w:rsid w:val="00FA3EE1"/>
    <w:rsid w:val="00FB0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05C7"/>
  </w:style>
  <w:style w:type="paragraph" w:styleId="a4">
    <w:name w:val="List Paragraph"/>
    <w:basedOn w:val="a"/>
    <w:uiPriority w:val="34"/>
    <w:qFormat/>
    <w:rsid w:val="006677B6"/>
    <w:pPr>
      <w:ind w:left="720"/>
      <w:contextualSpacing/>
    </w:pPr>
  </w:style>
  <w:style w:type="table" w:styleId="a5">
    <w:name w:val="Table Grid"/>
    <w:basedOn w:val="a1"/>
    <w:uiPriority w:val="59"/>
    <w:rsid w:val="00C65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890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0A9A"/>
  </w:style>
  <w:style w:type="paragraph" w:customStyle="1" w:styleId="c24">
    <w:name w:val="c24"/>
    <w:basedOn w:val="a"/>
    <w:rsid w:val="00890A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890A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068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68AC"/>
    <w:rPr>
      <w:rFonts w:ascii="Tahoma" w:hAnsi="Tahoma" w:cs="Tahoma"/>
      <w:sz w:val="16"/>
      <w:szCs w:val="16"/>
    </w:rPr>
  </w:style>
  <w:style w:type="character" w:styleId="a8">
    <w:name w:val="Hyperlink"/>
    <w:basedOn w:val="a0"/>
    <w:uiPriority w:val="99"/>
    <w:unhideWhenUsed/>
    <w:rsid w:val="00934E79"/>
    <w:rPr>
      <w:color w:val="0000FF" w:themeColor="hyperlink"/>
      <w:u w:val="single"/>
    </w:rPr>
  </w:style>
  <w:style w:type="paragraph" w:styleId="a9">
    <w:name w:val="header"/>
    <w:basedOn w:val="a"/>
    <w:link w:val="aa"/>
    <w:uiPriority w:val="99"/>
    <w:unhideWhenUsed/>
    <w:rsid w:val="00B13D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13DF4"/>
  </w:style>
  <w:style w:type="paragraph" w:styleId="ab">
    <w:name w:val="footer"/>
    <w:basedOn w:val="a"/>
    <w:link w:val="ac"/>
    <w:uiPriority w:val="99"/>
    <w:unhideWhenUsed/>
    <w:rsid w:val="00B13D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1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05C7"/>
  </w:style>
  <w:style w:type="paragraph" w:styleId="a4">
    <w:name w:val="List Paragraph"/>
    <w:basedOn w:val="a"/>
    <w:uiPriority w:val="34"/>
    <w:qFormat/>
    <w:rsid w:val="006677B6"/>
    <w:pPr>
      <w:ind w:left="720"/>
      <w:contextualSpacing/>
    </w:pPr>
  </w:style>
  <w:style w:type="table" w:styleId="a5">
    <w:name w:val="Table Grid"/>
    <w:basedOn w:val="a1"/>
    <w:uiPriority w:val="59"/>
    <w:rsid w:val="00C65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890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0A9A"/>
  </w:style>
  <w:style w:type="paragraph" w:customStyle="1" w:styleId="c24">
    <w:name w:val="c24"/>
    <w:basedOn w:val="a"/>
    <w:rsid w:val="00890A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890A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068A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068AC"/>
    <w:rPr>
      <w:rFonts w:ascii="Tahoma" w:hAnsi="Tahoma" w:cs="Tahoma"/>
      <w:sz w:val="16"/>
      <w:szCs w:val="16"/>
    </w:rPr>
  </w:style>
  <w:style w:type="character" w:styleId="a8">
    <w:name w:val="Hyperlink"/>
    <w:basedOn w:val="a0"/>
    <w:uiPriority w:val="99"/>
    <w:unhideWhenUsed/>
    <w:rsid w:val="00934E79"/>
    <w:rPr>
      <w:color w:val="0000FF" w:themeColor="hyperlink"/>
      <w:u w:val="single"/>
    </w:rPr>
  </w:style>
  <w:style w:type="paragraph" w:styleId="a9">
    <w:name w:val="header"/>
    <w:basedOn w:val="a"/>
    <w:link w:val="aa"/>
    <w:uiPriority w:val="99"/>
    <w:unhideWhenUsed/>
    <w:rsid w:val="00B13D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13DF4"/>
  </w:style>
  <w:style w:type="paragraph" w:styleId="ab">
    <w:name w:val="footer"/>
    <w:basedOn w:val="a"/>
    <w:link w:val="ac"/>
    <w:uiPriority w:val="99"/>
    <w:unhideWhenUsed/>
    <w:rsid w:val="00B13D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1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61969">
      <w:bodyDiv w:val="1"/>
      <w:marLeft w:val="0"/>
      <w:marRight w:val="0"/>
      <w:marTop w:val="0"/>
      <w:marBottom w:val="0"/>
      <w:divBdr>
        <w:top w:val="none" w:sz="0" w:space="0" w:color="auto"/>
        <w:left w:val="none" w:sz="0" w:space="0" w:color="auto"/>
        <w:bottom w:val="none" w:sz="0" w:space="0" w:color="auto"/>
        <w:right w:val="none" w:sz="0" w:space="0" w:color="auto"/>
      </w:divBdr>
    </w:div>
    <w:div w:id="131375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inspor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7D7B-2431-40F5-B019-D23EE365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25</Pages>
  <Words>6500</Words>
  <Characters>37052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Танюша Лавруша</dc:creator>
  <cp:lastModifiedBy>Ольга</cp:lastModifiedBy>
  <cp:revision>178</cp:revision>
  <cp:lastPrinted>2021-12-15T11:30:00Z</cp:lastPrinted>
  <dcterms:created xsi:type="dcterms:W3CDTF">2017-03-13T21:55:00Z</dcterms:created>
  <dcterms:modified xsi:type="dcterms:W3CDTF">2021-12-15T11:32:00Z</dcterms:modified>
</cp:coreProperties>
</file>